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color w:val="002060"/>
          <w:lang w:eastAsia="pl-PL"/>
        </w:rPr>
        <w:t>…………………………………………………………………………..….</w:t>
      </w: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i/>
          <w:color w:val="002060"/>
          <w:sz w:val="20"/>
          <w:szCs w:val="20"/>
          <w:lang w:eastAsia="pl-PL"/>
        </w:rPr>
      </w:pPr>
      <w:r w:rsidRPr="00C530D9">
        <w:rPr>
          <w:rFonts w:ascii="Calibri" w:eastAsia="Times New Roman" w:hAnsi="Calibri" w:cs="Times New Roman"/>
          <w:i/>
          <w:color w:val="002060"/>
          <w:sz w:val="20"/>
          <w:szCs w:val="20"/>
          <w:lang w:eastAsia="pl-PL"/>
        </w:rPr>
        <w:t>Imię i Nazwisko wnioskodawcy – rodzica/opiekuna</w:t>
      </w:r>
    </w:p>
    <w:p w:rsidR="00C530D9" w:rsidRPr="00C530D9" w:rsidRDefault="00C530D9" w:rsidP="00C530D9">
      <w:pPr>
        <w:spacing w:after="0" w:line="240" w:lineRule="auto"/>
        <w:ind w:left="-567" w:right="-1134"/>
        <w:rPr>
          <w:rFonts w:ascii="Calibri" w:eastAsia="Times New Roman" w:hAnsi="Calibri" w:cs="Times New Roman"/>
          <w:color w:val="002060"/>
          <w:lang w:eastAsia="pl-PL"/>
        </w:rPr>
      </w:pP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color w:val="002060"/>
          <w:lang w:eastAsia="pl-PL"/>
        </w:rPr>
        <w:t>……………………………………….………………………………………</w:t>
      </w:r>
    </w:p>
    <w:p w:rsidR="00C530D9" w:rsidRPr="00C530D9" w:rsidRDefault="00C530D9" w:rsidP="00C530D9">
      <w:pPr>
        <w:spacing w:after="0" w:line="240" w:lineRule="auto"/>
        <w:ind w:left="4956" w:firstLine="708"/>
        <w:rPr>
          <w:rFonts w:ascii="Calibri" w:eastAsia="Times New Roman" w:hAnsi="Calibri" w:cs="Times New Roman"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color w:val="002060"/>
          <w:lang w:eastAsia="pl-PL"/>
        </w:rPr>
        <w:t xml:space="preserve">            …………………………………………………….</w:t>
      </w: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color w:val="002060"/>
          <w:lang w:eastAsia="pl-PL"/>
        </w:rPr>
        <w:t>…………………………………..………………………………………….</w:t>
      </w:r>
      <w:r w:rsidRPr="00C530D9">
        <w:rPr>
          <w:rFonts w:ascii="Calibri" w:eastAsia="Times New Roman" w:hAnsi="Calibri" w:cs="Times New Roman"/>
          <w:color w:val="002060"/>
          <w:lang w:eastAsia="pl-PL"/>
        </w:rPr>
        <w:tab/>
        <w:t xml:space="preserve">                       ( data złożenia wniosku – wypełnia </w:t>
      </w:r>
      <w:proofErr w:type="gramStart"/>
      <w:r w:rsidRPr="00C530D9">
        <w:rPr>
          <w:rFonts w:ascii="Calibri" w:eastAsia="Times New Roman" w:hAnsi="Calibri" w:cs="Times New Roman"/>
          <w:color w:val="002060"/>
          <w:lang w:eastAsia="pl-PL"/>
        </w:rPr>
        <w:t>ZSP )</w:t>
      </w:r>
      <w:proofErr w:type="gramEnd"/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b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i/>
          <w:color w:val="002060"/>
          <w:lang w:eastAsia="pl-PL"/>
        </w:rPr>
        <w:t xml:space="preserve">Adres do korespondencji w </w:t>
      </w:r>
      <w:proofErr w:type="gramStart"/>
      <w:r w:rsidRPr="00C530D9">
        <w:rPr>
          <w:rFonts w:ascii="Calibri" w:eastAsia="Times New Roman" w:hAnsi="Calibri" w:cs="Times New Roman"/>
          <w:i/>
          <w:color w:val="002060"/>
          <w:lang w:eastAsia="pl-PL"/>
        </w:rPr>
        <w:t>sprawach  rekrutacji</w:t>
      </w:r>
      <w:proofErr w:type="gramEnd"/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b/>
          <w:color w:val="002060"/>
          <w:lang w:eastAsia="pl-PL"/>
        </w:rPr>
      </w:pPr>
    </w:p>
    <w:p w:rsidR="00C530D9" w:rsidRPr="00C530D9" w:rsidRDefault="00C530D9" w:rsidP="00C530D9">
      <w:pPr>
        <w:spacing w:after="0" w:line="240" w:lineRule="auto"/>
        <w:ind w:left="708" w:firstLine="708"/>
        <w:jc w:val="center"/>
        <w:rPr>
          <w:rFonts w:ascii="Calibri" w:eastAsia="Times New Roman" w:hAnsi="Calibri" w:cs="Times New Roman"/>
          <w:b/>
          <w:color w:val="002060"/>
          <w:lang w:eastAsia="pl-PL"/>
        </w:rPr>
      </w:pPr>
    </w:p>
    <w:p w:rsidR="00C530D9" w:rsidRPr="00C530D9" w:rsidRDefault="00C530D9" w:rsidP="00C530D9">
      <w:pPr>
        <w:spacing w:after="0" w:line="240" w:lineRule="auto"/>
        <w:ind w:left="4956"/>
        <w:rPr>
          <w:rFonts w:ascii="Calibri" w:eastAsia="Times New Roman" w:hAnsi="Calibri" w:cs="Times New Roman"/>
          <w:b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>Dyrektor Zespołu Szkolno-Przedszkolnego</w:t>
      </w:r>
    </w:p>
    <w:p w:rsidR="00C530D9" w:rsidRPr="00C530D9" w:rsidRDefault="00C530D9" w:rsidP="00C530D9">
      <w:pPr>
        <w:spacing w:after="0" w:line="240" w:lineRule="auto"/>
        <w:ind w:left="4248" w:firstLine="708"/>
        <w:rPr>
          <w:rFonts w:ascii="Calibri" w:eastAsia="Times New Roman" w:hAnsi="Calibri" w:cs="Times New Roman"/>
          <w:b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 </w:t>
      </w:r>
      <w:proofErr w:type="gramStart"/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>w</w:t>
      </w:r>
      <w:proofErr w:type="gramEnd"/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 Nurcu-Stacji</w:t>
      </w: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b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                                                                                                    Pan Robert </w:t>
      </w:r>
      <w:proofErr w:type="spellStart"/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>Sobieszuk</w:t>
      </w:r>
      <w:proofErr w:type="spellEnd"/>
    </w:p>
    <w:p w:rsidR="00C530D9" w:rsidRPr="00C530D9" w:rsidRDefault="00C530D9" w:rsidP="00C530D9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ab/>
      </w: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ab/>
      </w: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ab/>
      </w: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ab/>
      </w: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ab/>
        <w:t xml:space="preserve">   </w:t>
      </w: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ab/>
      </w:r>
    </w:p>
    <w:p w:rsidR="00C530D9" w:rsidRPr="00C530D9" w:rsidRDefault="00C530D9" w:rsidP="00C530D9">
      <w:pPr>
        <w:spacing w:after="0" w:line="240" w:lineRule="auto"/>
        <w:jc w:val="right"/>
        <w:rPr>
          <w:rFonts w:ascii="Calibri" w:eastAsia="Times New Roman" w:hAnsi="Calibri" w:cs="Times New Roman"/>
          <w:color w:val="002060"/>
          <w:lang w:eastAsia="pl-PL"/>
        </w:rPr>
      </w:pPr>
    </w:p>
    <w:p w:rsidR="00C530D9" w:rsidRPr="00C530D9" w:rsidRDefault="00C530D9" w:rsidP="00C530D9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2060"/>
          <w:sz w:val="24"/>
          <w:szCs w:val="24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sz w:val="24"/>
          <w:szCs w:val="24"/>
          <w:lang w:eastAsia="pl-PL"/>
        </w:rPr>
        <w:t>Wniosek o przyjęcie dziecka do Przedszkola Gminnego w Nurcu-Stacji</w:t>
      </w:r>
      <w:r w:rsidRPr="00C530D9">
        <w:rPr>
          <w:rFonts w:ascii="Calibri" w:eastAsia="Times New Roman" w:hAnsi="Calibri" w:cs="Times New Roman"/>
          <w:color w:val="002060"/>
          <w:sz w:val="24"/>
          <w:szCs w:val="24"/>
          <w:vertAlign w:val="superscript"/>
          <w:lang w:eastAsia="pl-PL"/>
        </w:rPr>
        <w:footnoteReference w:id="1"/>
      </w:r>
    </w:p>
    <w:p w:rsidR="00C530D9" w:rsidRPr="00C530D9" w:rsidRDefault="00C530D9" w:rsidP="00C530D9">
      <w:pPr>
        <w:spacing w:after="0" w:line="240" w:lineRule="auto"/>
        <w:ind w:left="-567" w:right="-709"/>
        <w:jc w:val="center"/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</w:pPr>
      <w:r w:rsidRPr="00C530D9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Proszę złożyć </w:t>
      </w:r>
      <w:r>
        <w:rPr>
          <w:rFonts w:ascii="Calibri" w:eastAsia="Times New Roman" w:hAnsi="Calibri" w:cs="Times New Roman"/>
          <w:b/>
          <w:i/>
          <w:color w:val="002060"/>
          <w:sz w:val="28"/>
          <w:szCs w:val="28"/>
          <w:u w:val="single"/>
          <w:lang w:eastAsia="pl-PL"/>
        </w:rPr>
        <w:t>do 31 marca 2026</w:t>
      </w:r>
      <w:r w:rsidRPr="00C530D9">
        <w:rPr>
          <w:rFonts w:ascii="Calibri" w:eastAsia="Times New Roman" w:hAnsi="Calibri" w:cs="Times New Roman"/>
          <w:b/>
          <w:i/>
          <w:color w:val="002060"/>
          <w:sz w:val="28"/>
          <w:szCs w:val="28"/>
          <w:u w:val="single"/>
          <w:lang w:eastAsia="pl-PL"/>
        </w:rPr>
        <w:t>r</w:t>
      </w:r>
      <w:r w:rsidRPr="00C530D9">
        <w:rPr>
          <w:rFonts w:ascii="Calibri" w:eastAsia="Times New Roman" w:hAnsi="Calibri" w:cs="Times New Roman"/>
          <w:i/>
          <w:color w:val="002060"/>
          <w:sz w:val="24"/>
          <w:szCs w:val="24"/>
          <w:lang w:eastAsia="pl-PL"/>
        </w:rPr>
        <w:t>.</w:t>
      </w:r>
      <w:r w:rsidRPr="00C530D9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</w:t>
      </w:r>
    </w:p>
    <w:p w:rsidR="00C530D9" w:rsidRPr="00C530D9" w:rsidRDefault="00C530D9" w:rsidP="00C530D9">
      <w:pPr>
        <w:spacing w:after="0" w:line="240" w:lineRule="auto"/>
        <w:ind w:left="-567" w:right="-709"/>
        <w:jc w:val="center"/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</w:pPr>
    </w:p>
    <w:p w:rsidR="00C530D9" w:rsidRPr="00C530D9" w:rsidRDefault="00C530D9" w:rsidP="00C530D9">
      <w:pPr>
        <w:spacing w:after="0" w:line="240" w:lineRule="auto"/>
        <w:ind w:left="153" w:right="-709"/>
        <w:contextualSpacing/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</w:pPr>
      <w:r w:rsidRPr="00C530D9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a) </w:t>
      </w:r>
      <w:proofErr w:type="gramStart"/>
      <w:r w:rsidRPr="00C530D9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>w  ZSP</w:t>
      </w:r>
      <w:proofErr w:type="gramEnd"/>
      <w:r w:rsidRPr="00C530D9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w Nurcu-Stacji, w zamkniętej kopercie z dopiskiem”</w:t>
      </w:r>
      <w:r w:rsidRPr="00C530D9">
        <w:rPr>
          <w:rFonts w:ascii="Calibri" w:eastAsia="Times New Roman" w:hAnsi="Calibri" w:cs="Times New Roman"/>
          <w:b/>
          <w:i/>
          <w:color w:val="002060"/>
          <w:sz w:val="21"/>
          <w:szCs w:val="21"/>
          <w:lang w:eastAsia="pl-PL"/>
        </w:rPr>
        <w:t xml:space="preserve"> </w:t>
      </w:r>
      <w:r w:rsidRPr="00C530D9">
        <w:rPr>
          <w:rFonts w:ascii="Calibri" w:eastAsia="Times New Roman" w:hAnsi="Calibri" w:cs="Times New Roman"/>
          <w:b/>
          <w:i/>
          <w:color w:val="002060"/>
          <w:sz w:val="21"/>
          <w:szCs w:val="21"/>
          <w:u w:val="single"/>
          <w:lang w:eastAsia="pl-PL"/>
        </w:rPr>
        <w:t>Rekrutacja”</w:t>
      </w:r>
      <w:r w:rsidRPr="00C530D9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( </w:t>
      </w:r>
      <w:r w:rsidRPr="00C530D9">
        <w:rPr>
          <w:rFonts w:ascii="Calibri" w:eastAsia="Times New Roman" w:hAnsi="Calibri" w:cs="Times New Roman"/>
          <w:i/>
          <w:color w:val="002060"/>
          <w:sz w:val="24"/>
          <w:szCs w:val="24"/>
          <w:lang w:eastAsia="pl-PL"/>
        </w:rPr>
        <w:t xml:space="preserve">ul. </w:t>
      </w:r>
      <w:r w:rsidRPr="00C530D9">
        <w:rPr>
          <w:rFonts w:ascii="Calibri" w:eastAsia="Times New Roman" w:hAnsi="Calibri" w:cs="Times New Roman"/>
          <w:b/>
          <w:i/>
          <w:color w:val="002060"/>
          <w:sz w:val="24"/>
          <w:szCs w:val="24"/>
          <w:lang w:eastAsia="pl-PL"/>
        </w:rPr>
        <w:t xml:space="preserve">Słoneczna 1  </w:t>
      </w:r>
      <w:r w:rsidRPr="00C530D9">
        <w:rPr>
          <w:rFonts w:ascii="Calibri" w:eastAsia="Times New Roman" w:hAnsi="Calibri" w:cs="Times New Roman"/>
          <w:i/>
          <w:color w:val="002060"/>
          <w:sz w:val="24"/>
          <w:szCs w:val="24"/>
          <w:lang w:eastAsia="pl-PL"/>
        </w:rPr>
        <w:t>lub</w:t>
      </w:r>
      <w:r w:rsidRPr="00C530D9">
        <w:rPr>
          <w:rFonts w:ascii="Calibri" w:eastAsia="Times New Roman" w:hAnsi="Calibri" w:cs="Times New Roman"/>
          <w:b/>
          <w:i/>
          <w:color w:val="002060"/>
          <w:sz w:val="24"/>
          <w:szCs w:val="24"/>
          <w:lang w:eastAsia="pl-PL"/>
        </w:rPr>
        <w:t xml:space="preserve"> </w:t>
      </w:r>
      <w:r w:rsidRPr="00C530D9">
        <w:rPr>
          <w:rFonts w:ascii="Calibri" w:eastAsia="Times New Roman" w:hAnsi="Calibri" w:cs="Times New Roman"/>
          <w:i/>
          <w:color w:val="002060"/>
          <w:sz w:val="24"/>
          <w:szCs w:val="24"/>
          <w:lang w:eastAsia="pl-PL"/>
        </w:rPr>
        <w:t>ul</w:t>
      </w:r>
      <w:r w:rsidRPr="00C530D9">
        <w:rPr>
          <w:rFonts w:ascii="Calibri" w:eastAsia="Times New Roman" w:hAnsi="Calibri" w:cs="Times New Roman"/>
          <w:b/>
          <w:i/>
          <w:color w:val="002060"/>
          <w:sz w:val="24"/>
          <w:szCs w:val="24"/>
          <w:lang w:eastAsia="pl-PL"/>
        </w:rPr>
        <w:t>. Szkolna 6</w:t>
      </w:r>
      <w:r w:rsidRPr="00C530D9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) </w:t>
      </w:r>
    </w:p>
    <w:p w:rsidR="00C530D9" w:rsidRPr="00C530D9" w:rsidRDefault="00C530D9" w:rsidP="00C530D9">
      <w:pPr>
        <w:spacing w:after="0" w:line="240" w:lineRule="auto"/>
        <w:ind w:left="-567" w:right="-709"/>
        <w:rPr>
          <w:rFonts w:ascii="Calibri" w:eastAsia="Times New Roman" w:hAnsi="Calibri" w:cs="Times New Roman"/>
          <w:b/>
          <w:i/>
          <w:color w:val="002060"/>
          <w:sz w:val="24"/>
          <w:szCs w:val="24"/>
          <w:lang w:eastAsia="pl-PL"/>
        </w:rPr>
      </w:pPr>
      <w:r w:rsidRPr="00C530D9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              </w:t>
      </w:r>
      <w:proofErr w:type="gramStart"/>
      <w:r w:rsidRPr="00C530D9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>b)  lub</w:t>
      </w:r>
      <w:proofErr w:type="gramEnd"/>
      <w:r w:rsidRPr="00C530D9">
        <w:rPr>
          <w:rFonts w:ascii="Calibri" w:eastAsia="Times New Roman" w:hAnsi="Calibri" w:cs="Times New Roman"/>
          <w:i/>
          <w:color w:val="002060"/>
          <w:sz w:val="21"/>
          <w:szCs w:val="21"/>
          <w:lang w:eastAsia="pl-PL"/>
        </w:rPr>
        <w:t xml:space="preserve"> przesłać pocztą na adres ZSP w Nurcu-Stacji, ul. Szkolna 6, 17-330 Nurzec-Stacja </w:t>
      </w:r>
    </w:p>
    <w:p w:rsidR="00C530D9" w:rsidRPr="00C530D9" w:rsidRDefault="00C530D9" w:rsidP="00C530D9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2060"/>
          <w:lang w:eastAsia="pl-PL"/>
        </w:rPr>
      </w:pPr>
    </w:p>
    <w:p w:rsidR="00C530D9" w:rsidRPr="00C530D9" w:rsidRDefault="00C530D9" w:rsidP="00C530D9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>Dane osobowe kandydata i rodziców/opiekunów</w:t>
      </w:r>
    </w:p>
    <w:p w:rsidR="00C530D9" w:rsidRPr="00C530D9" w:rsidRDefault="00C530D9" w:rsidP="00C530D9">
      <w:pPr>
        <w:spacing w:after="0" w:line="240" w:lineRule="auto"/>
        <w:jc w:val="center"/>
        <w:rPr>
          <w:rFonts w:ascii="Calibri" w:eastAsia="Times New Roman" w:hAnsi="Calibri" w:cs="Times New Roman"/>
          <w:i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i/>
          <w:color w:val="002060"/>
          <w:lang w:eastAsia="pl-PL"/>
        </w:rPr>
        <w:t>(Tabelę należy wypełnić czytelnie literami drukowanymi)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3403"/>
        <w:gridCol w:w="734"/>
        <w:gridCol w:w="116"/>
        <w:gridCol w:w="1985"/>
        <w:gridCol w:w="2977"/>
      </w:tblGrid>
      <w:tr w:rsidR="00C530D9" w:rsidRPr="00C530D9" w:rsidTr="00515D0F">
        <w:trPr>
          <w:trHeight w:val="5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Imię/imiona i nazwisko dziecka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Data</w:t>
            </w: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i </w:t>
            </w: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miejsce</w:t>
            </w: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urodzenia dziecka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PESEL dziecka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5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4.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Imię/imiona i nazwiska rodziców (opiekunów) dziecka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Matki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6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Ojca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5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5.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Adres miejsca </w:t>
            </w: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 xml:space="preserve">zamieszkania 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proofErr w:type="gramStart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rodziców</w:t>
            </w:r>
            <w:proofErr w:type="gramEnd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(opiekunów) i kandydata</w:t>
            </w:r>
            <w:r w:rsidRPr="00C530D9">
              <w:rPr>
                <w:rFonts w:ascii="Calibri" w:eastAsia="Times New Roman" w:hAnsi="Calibri" w:cs="Times New Roman"/>
                <w:color w:val="002060"/>
                <w:vertAlign w:val="superscript"/>
                <w:lang w:eastAsia="pl-PL"/>
              </w:rPr>
              <w:t>1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Kod pocztowy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5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Miejscowość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6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Ulica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68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Numer domu /mieszkania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4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6.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Adres miejsca </w:t>
            </w: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zameldowania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proofErr w:type="gramStart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rodziców</w:t>
            </w:r>
            <w:proofErr w:type="gramEnd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(opiekunów) i kandydata 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Kod pocztowy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5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Miejscowość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7.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Numery telefonów rodziców (</w:t>
            </w:r>
            <w:proofErr w:type="gramStart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opiekunów)  kandydata</w:t>
            </w:r>
            <w:proofErr w:type="gramEnd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Matki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Telefon do kontaktu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55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Ojca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Telefon do kontaktu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</w:tbl>
    <w:p w:rsidR="00C530D9" w:rsidRPr="00C530D9" w:rsidRDefault="00C530D9" w:rsidP="00C530D9">
      <w:pPr>
        <w:spacing w:after="0" w:line="240" w:lineRule="auto"/>
        <w:ind w:left="1080"/>
        <w:contextualSpacing/>
        <w:rPr>
          <w:rFonts w:ascii="Calibri" w:eastAsia="Times New Roman" w:hAnsi="Calibri" w:cs="Times New Roman"/>
          <w:b/>
          <w:color w:val="002060"/>
          <w:sz w:val="26"/>
          <w:szCs w:val="26"/>
          <w:lang w:eastAsia="pl-PL"/>
        </w:rPr>
      </w:pPr>
    </w:p>
    <w:p w:rsidR="00C530D9" w:rsidRPr="00C530D9" w:rsidRDefault="00C530D9" w:rsidP="00C530D9">
      <w:pPr>
        <w:spacing w:after="0" w:line="240" w:lineRule="auto"/>
        <w:ind w:left="1080"/>
        <w:contextualSpacing/>
        <w:rPr>
          <w:rFonts w:ascii="Calibri" w:eastAsia="Times New Roman" w:hAnsi="Calibri" w:cs="Times New Roman"/>
          <w:b/>
          <w:color w:val="002060"/>
          <w:sz w:val="26"/>
          <w:szCs w:val="26"/>
          <w:lang w:eastAsia="pl-PL"/>
        </w:rPr>
      </w:pPr>
    </w:p>
    <w:p w:rsidR="00C530D9" w:rsidRPr="00C530D9" w:rsidRDefault="00C530D9" w:rsidP="00C530D9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Times New Roman"/>
          <w:b/>
          <w:color w:val="002060"/>
          <w:sz w:val="26"/>
          <w:szCs w:val="26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sz w:val="26"/>
          <w:szCs w:val="26"/>
          <w:lang w:eastAsia="pl-PL"/>
        </w:rPr>
        <w:lastRenderedPageBreak/>
        <w:t>Informacja o spełnianiu kryteriów określonych w ustawie Prawo oświatowe i załącznikach do wniosku potwierdzających ich spełnianie</w:t>
      </w:r>
      <w:r w:rsidRPr="00C530D9">
        <w:rPr>
          <w:color w:val="002060"/>
          <w:vertAlign w:val="superscript"/>
          <w:lang w:eastAsia="pl-PL"/>
        </w:rPr>
        <w:footnoteReference w:id="2"/>
      </w: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sz w:val="4"/>
          <w:szCs w:val="4"/>
          <w:lang w:eastAsia="pl-PL"/>
        </w:rPr>
      </w:pPr>
    </w:p>
    <w:p w:rsidR="00C530D9" w:rsidRPr="00C530D9" w:rsidRDefault="00C530D9" w:rsidP="00C530D9">
      <w:pPr>
        <w:spacing w:after="0" w:line="240" w:lineRule="auto"/>
        <w:jc w:val="both"/>
        <w:rPr>
          <w:rFonts w:ascii="Calibri" w:eastAsia="Times New Roman" w:hAnsi="Calibri" w:cs="Times New Roman"/>
          <w:color w:val="002060"/>
          <w:lang w:eastAsia="pl-PL"/>
        </w:rPr>
      </w:pPr>
      <w:proofErr w:type="gramStart"/>
      <w:r w:rsidRPr="00C530D9">
        <w:rPr>
          <w:rFonts w:ascii="Calibri" w:eastAsia="Times New Roman" w:hAnsi="Calibri" w:cs="Times New Roman"/>
          <w:color w:val="002060"/>
          <w:lang w:eastAsia="pl-PL"/>
        </w:rPr>
        <w:t>*) Jeżeli</w:t>
      </w:r>
      <w:proofErr w:type="gramEnd"/>
      <w:r w:rsidRPr="00C530D9">
        <w:rPr>
          <w:rFonts w:ascii="Calibri" w:eastAsia="Times New Roman" w:hAnsi="Calibri" w:cs="Times New Roman"/>
          <w:color w:val="002060"/>
          <w:lang w:eastAsia="pl-PL"/>
        </w:rPr>
        <w:t xml:space="preserve"> Państwo chcą by komisja rekrutacyjna wzięła pod uwagę spełnianie danego kryterium, w kolumnie czwartej tego kryterium, proszę napisać TAK i zgodnie z instrukcją w kolumnie trzeciej, dołączyć do wniosku dokumenty potwierdzające spełnianie tego kryterium.</w:t>
      </w:r>
    </w:p>
    <w:tbl>
      <w:tblPr>
        <w:tblpPr w:leftFromText="141" w:rightFromText="141" w:vertAnchor="text" w:horzAnchor="margin" w:tblpY="17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142"/>
        <w:gridCol w:w="5892"/>
        <w:gridCol w:w="1886"/>
      </w:tblGrid>
      <w:tr w:rsidR="00C530D9" w:rsidRPr="00C530D9" w:rsidTr="00515D0F">
        <w:trPr>
          <w:trHeight w:val="68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ind w:right="-423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L.</w:t>
            </w:r>
            <w:proofErr w:type="gramStart"/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p</w:t>
            </w:r>
            <w:proofErr w:type="gramEnd"/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.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pl-PL"/>
              </w:rPr>
              <w:t>Kryterium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2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sz w:val="24"/>
                <w:szCs w:val="24"/>
                <w:lang w:eastAsia="pl-PL"/>
              </w:rPr>
              <w:t>Dokument potwierdzający spełnianie kryterium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Zgłoszenie kryterium</w:t>
            </w: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 xml:space="preserve">do </w:t>
            </w:r>
            <w:proofErr w:type="gramStart"/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oceny  Tak</w:t>
            </w:r>
            <w:proofErr w:type="gramEnd"/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*)</w:t>
            </w: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4</w:t>
            </w:r>
          </w:p>
        </w:tc>
      </w:tr>
      <w:tr w:rsidR="00C530D9" w:rsidRPr="00C530D9" w:rsidTr="00515D0F">
        <w:trPr>
          <w:trHeight w:val="23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1.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Wielodzietność rodziny kandydata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Oświadczenie</w:t>
            </w:r>
            <w:r w:rsidRPr="00C530D9">
              <w:rPr>
                <w:rFonts w:ascii="Calibri" w:eastAsia="Times New Roman" w:hAnsi="Calibri" w:cs="Times New Roman"/>
                <w:b/>
                <w:color w:val="002060"/>
                <w:vertAlign w:val="superscript"/>
                <w:lang w:eastAsia="pl-PL"/>
              </w:rPr>
              <w:footnoteReference w:id="3"/>
            </w: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o wielodzietności rodziny kandydata</w:t>
            </w:r>
          </w:p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111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2.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Niepełnosprawność kandydata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Orzeczenie</w:t>
            </w: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o potrzebie kształcenia specjalnego wydane ze względu na niepełnosprawność lub orzeczenie o niepełnosprawności lub o stopniu </w:t>
            </w:r>
            <w:proofErr w:type="gramStart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niepełnosprawności  lub</w:t>
            </w:r>
            <w:proofErr w:type="gramEnd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orzeczenie równoważne w rozumieniu przepisów ustawy z dnia 27 sierpnia 1997 r. o rehabilitacji zawodowej i społecznej oraz zatrudnianiu osób niepełnosprawnych (tekst jedn.: Dz. U. </w:t>
            </w:r>
            <w:proofErr w:type="gramStart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z</w:t>
            </w:r>
            <w:proofErr w:type="gramEnd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2016 poz. 2046)</w:t>
            </w:r>
          </w:p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Oryginał, notarialnie poświadczona </w:t>
            </w:r>
            <w:proofErr w:type="gramStart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kopia  albo</w:t>
            </w:r>
            <w:proofErr w:type="gramEnd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 urzędowo poświadczony zgodnie z art. 76a § 1 ustawy z 14 czerwca 1960 r. - Kodeks postępowania administracyjnego (</w:t>
            </w: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tekst jedn</w:t>
            </w:r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.: Dz.U. z 2016 r. poz. 23 ze zm.) odpis lub wyciąg z </w:t>
            </w:r>
            <w:proofErr w:type="gramStart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dokumentu  lub</w:t>
            </w:r>
            <w:proofErr w:type="gramEnd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 kopia poświadczona za zgodność z oryginałem  przez rodzica kandydata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111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3.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Niepełnosprawność w rodzinie kandydata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proofErr w:type="gramStart"/>
            <w:r w:rsidRPr="00C530D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pl-PL"/>
              </w:rPr>
              <w:t>niepełnosprawność</w:t>
            </w:r>
            <w:proofErr w:type="gramEnd"/>
            <w:r w:rsidRPr="00C530D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pl-PL"/>
              </w:rPr>
              <w:t xml:space="preserve"> jednego z rodziców kandydata;</w:t>
            </w:r>
          </w:p>
          <w:p w:rsidR="00C530D9" w:rsidRPr="00C530D9" w:rsidRDefault="00C530D9" w:rsidP="00C530D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proofErr w:type="gramStart"/>
            <w:r w:rsidRPr="00C530D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pl-PL"/>
              </w:rPr>
              <w:t>niepełnosprawność</w:t>
            </w:r>
            <w:proofErr w:type="gramEnd"/>
            <w:r w:rsidRPr="00C530D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pl-PL"/>
              </w:rPr>
              <w:t xml:space="preserve"> obojga rodziców kandydata;</w:t>
            </w:r>
          </w:p>
          <w:p w:rsidR="00C530D9" w:rsidRPr="00C530D9" w:rsidRDefault="00C530D9" w:rsidP="00C530D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proofErr w:type="gramStart"/>
            <w:r w:rsidRPr="00C530D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pl-PL"/>
              </w:rPr>
              <w:t>niepełnosprawność</w:t>
            </w:r>
            <w:proofErr w:type="gramEnd"/>
            <w:r w:rsidRPr="00C530D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pl-PL"/>
              </w:rPr>
              <w:t xml:space="preserve"> rodzeństwa kandydata;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(</w:t>
            </w: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tekst jedn</w:t>
            </w:r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.: Prawo </w:t>
            </w:r>
            <w:proofErr w:type="gramStart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oświatowe  Dz</w:t>
            </w:r>
            <w:proofErr w:type="gramEnd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.U. z 2017 r. </w:t>
            </w:r>
            <w:proofErr w:type="gramStart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poz. 59 ) </w:t>
            </w:r>
            <w:proofErr w:type="gramEnd"/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proofErr w:type="gramStart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a</w:t>
            </w:r>
            <w:proofErr w:type="gramEnd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)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proofErr w:type="gramStart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b</w:t>
            </w:r>
            <w:proofErr w:type="gramEnd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)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proofErr w:type="gramStart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c</w:t>
            </w:r>
            <w:proofErr w:type="gramEnd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)</w:t>
            </w:r>
          </w:p>
        </w:tc>
      </w:tr>
      <w:tr w:rsidR="00C530D9" w:rsidRPr="00C530D9" w:rsidTr="00515D0F">
        <w:trPr>
          <w:trHeight w:val="87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4.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Samotne wychowywanie kandydata w rodzinie </w:t>
            </w:r>
            <w:r w:rsidRPr="00C530D9">
              <w:rPr>
                <w:rFonts w:ascii="Calibri" w:eastAsia="Times New Roman" w:hAnsi="Calibri" w:cs="Times New Roman"/>
                <w:color w:val="002060"/>
                <w:vertAlign w:val="superscript"/>
                <w:lang w:eastAsia="pl-PL"/>
              </w:rPr>
              <w:footnoteReference w:id="4"/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Prawomocny wyrok sądu rodzinnego orzekający rozwód lub separację lub akt zgonu </w:t>
            </w: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oraz oświadczenie</w:t>
            </w:r>
            <w:r w:rsidRPr="00C530D9">
              <w:rPr>
                <w:rFonts w:ascii="Calibri" w:eastAsia="Times New Roman" w:hAnsi="Calibri" w:cs="Times New Roman"/>
                <w:b/>
                <w:color w:val="002060"/>
                <w:vertAlign w:val="superscript"/>
                <w:lang w:eastAsia="pl-PL"/>
              </w:rPr>
              <w:footnoteReference w:id="5"/>
            </w: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o samotnym wychowywaniu dziecka oraz niewychowywaniu żadnego dziecka wspólnie z jego rodzicem </w:t>
            </w:r>
          </w:p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Oryginał, notarialnie poświadczona </w:t>
            </w:r>
            <w:proofErr w:type="gramStart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kopia  albo</w:t>
            </w:r>
            <w:proofErr w:type="gramEnd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 urzędowo poświadczony zgodnie z art. 76a § 1 ustawy z 14 czerwca 1960 r. - Kodeks postępowania administracyjnego (tekst jedn.: Dz.U. z 2016 r. poz. 23 ze zm.) odpis lub wyciąg z </w:t>
            </w:r>
            <w:proofErr w:type="gramStart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dokumentu  lub</w:t>
            </w:r>
            <w:proofErr w:type="gramEnd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 kopia poświadczona za zgodność z oryginałem  przez rodzica kandydata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87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5.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Objęcie kandydata pieczą zastępczą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Dokument poświadczający</w:t>
            </w: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objęcie dziecka pieczą zastępczą zgodnie z ustawą z dnia 9 czerwca 2011 r. o wspieraniu rodziny i systemie pieczy zastępczej </w:t>
            </w:r>
            <w:r w:rsidRPr="00C530D9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pl-PL"/>
              </w:rPr>
              <w:t xml:space="preserve">(tekst jedn.: Dz.U. </w:t>
            </w:r>
            <w:proofErr w:type="gramStart"/>
            <w:r w:rsidRPr="00C530D9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pl-PL"/>
              </w:rPr>
              <w:t>z</w:t>
            </w:r>
            <w:proofErr w:type="gramEnd"/>
            <w:r w:rsidRPr="00C530D9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pl-PL"/>
              </w:rPr>
              <w:t xml:space="preserve"> 2016 r. poz. 575 ze zm.)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</w:tbl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b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Do wniosku </w:t>
      </w:r>
      <w:proofErr w:type="gramStart"/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>dołączam  dokumenty</w:t>
      </w:r>
      <w:proofErr w:type="gramEnd"/>
      <w:r w:rsidRPr="00C530D9">
        <w:rPr>
          <w:rFonts w:ascii="Calibri" w:eastAsia="Times New Roman" w:hAnsi="Calibri" w:cs="Times New Roman"/>
          <w:b/>
          <w:color w:val="002060"/>
          <w:vertAlign w:val="superscript"/>
          <w:lang w:eastAsia="pl-PL"/>
        </w:rPr>
        <w:footnoteReference w:id="6"/>
      </w: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 potwierdzające spełnianie kryterium wymienionego w punkcie </w:t>
      </w:r>
    </w:p>
    <w:p w:rsidR="00C530D9" w:rsidRPr="00C530D9" w:rsidRDefault="00C530D9" w:rsidP="00C530D9">
      <w:pPr>
        <w:spacing w:after="0" w:line="240" w:lineRule="auto"/>
        <w:jc w:val="right"/>
        <w:rPr>
          <w:rFonts w:ascii="Calibri" w:eastAsia="Times New Roman" w:hAnsi="Calibri" w:cs="Times New Roman"/>
          <w:color w:val="002060"/>
          <w:lang w:eastAsia="pl-PL"/>
        </w:rPr>
      </w:pPr>
    </w:p>
    <w:p w:rsidR="00C530D9" w:rsidRPr="00C530D9" w:rsidRDefault="00C530D9" w:rsidP="00C530D9">
      <w:pPr>
        <w:spacing w:after="0" w:line="240" w:lineRule="auto"/>
        <w:jc w:val="both"/>
        <w:rPr>
          <w:rFonts w:ascii="Calibri" w:eastAsia="Times New Roman" w:hAnsi="Calibri" w:cs="Times New Roman"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color w:val="002060"/>
          <w:lang w:eastAsia="pl-PL"/>
        </w:rPr>
        <w:t>……………………………………………………………………………………………………………………………………………………….…..</w:t>
      </w: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sz w:val="16"/>
          <w:szCs w:val="16"/>
          <w:lang w:eastAsia="pl-PL"/>
        </w:rPr>
      </w:pP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lang w:eastAsia="pl-PL"/>
        </w:rPr>
      </w:pPr>
    </w:p>
    <w:p w:rsidR="00C530D9" w:rsidRPr="00C530D9" w:rsidRDefault="00C530D9" w:rsidP="00C530D9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Times New Roman"/>
          <w:b/>
          <w:bCs/>
          <w:color w:val="002060"/>
          <w:lang w:eastAsia="pl-PL"/>
        </w:rPr>
      </w:pPr>
      <w:r w:rsidRPr="00C530D9">
        <w:rPr>
          <w:rFonts w:ascii="Calibri" w:eastAsia="Times New Roman" w:hAnsi="Calibri" w:cs="Book Antiqua"/>
          <w:b/>
          <w:bCs/>
          <w:color w:val="002060"/>
          <w:sz w:val="26"/>
          <w:szCs w:val="26"/>
          <w:lang w:eastAsia="pl-PL"/>
        </w:rPr>
        <w:t>Informacje dodatkowe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b/>
          <w:i/>
          <w:color w:val="002060"/>
          <w:sz w:val="26"/>
          <w:szCs w:val="26"/>
          <w:lang w:eastAsia="pl-PL"/>
        </w:rPr>
      </w:pP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b/>
          <w:i/>
          <w:color w:val="002060"/>
          <w:sz w:val="26"/>
          <w:szCs w:val="26"/>
          <w:lang w:eastAsia="pl-PL"/>
        </w:rPr>
      </w:pPr>
      <w:r w:rsidRPr="00C530D9">
        <w:rPr>
          <w:rFonts w:ascii="Calibri" w:eastAsia="Times New Roman" w:hAnsi="Calibri" w:cs="Book Antiqua"/>
          <w:b/>
          <w:i/>
          <w:color w:val="002060"/>
          <w:sz w:val="26"/>
          <w:szCs w:val="26"/>
          <w:lang w:eastAsia="pl-PL"/>
        </w:rPr>
        <w:t>Grupa: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</w:pP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3-4 latków</w:t>
      </w:r>
      <w:r w:rsidRPr="00C530D9">
        <w:rPr>
          <w:rFonts w:ascii="Calibri" w:eastAsia="Times New Roman" w:hAnsi="Calibri" w:cs="Book Antiqua"/>
          <w:color w:val="002060"/>
          <w:sz w:val="28"/>
          <w:szCs w:val="2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5-latków</w:t>
      </w:r>
      <w:r w:rsidRPr="00C530D9">
        <w:rPr>
          <w:rFonts w:ascii="Calibri" w:eastAsia="Times New Roman" w:hAnsi="Calibri" w:cs="Book Antiqua"/>
          <w:color w:val="002060"/>
          <w:sz w:val="28"/>
          <w:szCs w:val="2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6-latków</w:t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b/>
          <w:i/>
          <w:color w:val="002060"/>
          <w:sz w:val="26"/>
          <w:szCs w:val="26"/>
          <w:lang w:eastAsia="pl-PL"/>
        </w:rPr>
      </w:pPr>
      <w:r w:rsidRPr="00C530D9">
        <w:rPr>
          <w:rFonts w:ascii="Calibri" w:eastAsia="Times New Roman" w:hAnsi="Calibri" w:cs="Book Antiqua"/>
          <w:b/>
          <w:i/>
          <w:color w:val="002060"/>
          <w:sz w:val="26"/>
          <w:szCs w:val="26"/>
          <w:lang w:eastAsia="pl-PL"/>
        </w:rPr>
        <w:t>Godziny pobytu dziecka w przedszkolu: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</w:pPr>
      <w:proofErr w:type="gramStart"/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do</w:t>
      </w:r>
      <w:proofErr w:type="gramEnd"/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 xml:space="preserve"> 13</w:t>
      </w:r>
      <w:r w:rsidRPr="00C530D9">
        <w:rPr>
          <w:rFonts w:ascii="Calibri" w:eastAsia="Times New Roman" w:hAnsi="Calibri" w:cs="Book Antiqua"/>
          <w:color w:val="002060"/>
          <w:sz w:val="28"/>
          <w:szCs w:val="2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do 14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do 15</w:t>
      </w:r>
      <w:r w:rsidRPr="00C530D9">
        <w:rPr>
          <w:rFonts w:ascii="Calibri" w:eastAsia="Times New Roman" w:hAnsi="Calibri" w:cs="Book Antiqua"/>
          <w:color w:val="002060"/>
          <w:sz w:val="28"/>
          <w:szCs w:val="2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do 16</w:t>
      </w:r>
      <w:r w:rsidRPr="00C530D9">
        <w:rPr>
          <w:rFonts w:ascii="Calibri" w:eastAsia="Times New Roman" w:hAnsi="Calibri" w:cs="Book Antiqua"/>
          <w:color w:val="002060"/>
          <w:sz w:val="28"/>
          <w:szCs w:val="2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b/>
          <w:i/>
          <w:color w:val="002060"/>
          <w:sz w:val="26"/>
          <w:szCs w:val="26"/>
          <w:lang w:eastAsia="pl-PL"/>
        </w:rPr>
      </w:pPr>
      <w:r w:rsidRPr="00C530D9">
        <w:rPr>
          <w:rFonts w:ascii="Calibri" w:eastAsia="Times New Roman" w:hAnsi="Calibri" w:cs="Book Antiqua"/>
          <w:b/>
          <w:i/>
          <w:color w:val="002060"/>
          <w:sz w:val="26"/>
          <w:szCs w:val="26"/>
          <w:lang w:eastAsia="pl-PL"/>
        </w:rPr>
        <w:t>Potwierdzenie korzystania z posiłków: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</w:pP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Śniadanie</w:t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ab/>
        <w:t xml:space="preserve">TAK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 xml:space="preserve">NIE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</w:pP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Obiad</w:t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ab/>
        <w:t xml:space="preserve">TAK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 xml:space="preserve">NIE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</w:pP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Podwieczorek</w:t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ab/>
        <w:t xml:space="preserve">TAK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ab/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 xml:space="preserve">NIE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</w:pPr>
      <w:r w:rsidRPr="00C530D9"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  <w:t xml:space="preserve">Dodatkowe informacje dotyczące diety dziecka (wskazania </w:t>
      </w:r>
      <w:proofErr w:type="gramStart"/>
      <w:r w:rsidRPr="00C530D9"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  <w:t>lekarskie):   TAK</w:t>
      </w:r>
      <w:proofErr w:type="gramEnd"/>
      <w:r w:rsidRPr="00C530D9"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  <w:t xml:space="preserve">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  <w:t xml:space="preserve">       NIE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 xml:space="preserve"> □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</w:pPr>
      <w:r w:rsidRPr="00C530D9"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  <w:t>Rodzic zaznacza odpowiednie pole (tak lub nie)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textAlignment w:val="center"/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</w:pPr>
      <w:proofErr w:type="gramStart"/>
      <w:r w:rsidRPr="00C530D9"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  <w:t>Wskazania jeśli</w:t>
      </w:r>
      <w:proofErr w:type="gramEnd"/>
      <w:r w:rsidRPr="00C530D9"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  <w:t xml:space="preserve"> takie są, przekazuje wychowawcy grupy, gdy dziecko przybędzie do przedszkola. 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300" w:lineRule="atLeast"/>
        <w:jc w:val="both"/>
        <w:textAlignment w:val="center"/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</w:pP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</w:pPr>
      <w:r w:rsidRPr="00C530D9">
        <w:rPr>
          <w:rFonts w:ascii="Calibri" w:eastAsia="Times New Roman" w:hAnsi="Calibri" w:cs="Book Antiqua"/>
          <w:b/>
          <w:i/>
          <w:color w:val="002060"/>
          <w:sz w:val="26"/>
          <w:szCs w:val="26"/>
          <w:lang w:eastAsia="pl-PL"/>
        </w:rPr>
        <w:t xml:space="preserve">Deklaracja uczestnictwa w </w:t>
      </w:r>
      <w:proofErr w:type="gramStart"/>
      <w:r w:rsidRPr="00C530D9">
        <w:rPr>
          <w:rFonts w:ascii="Calibri" w:eastAsia="Times New Roman" w:hAnsi="Calibri" w:cs="Book Antiqua"/>
          <w:b/>
          <w:i/>
          <w:color w:val="002060"/>
          <w:sz w:val="26"/>
          <w:szCs w:val="26"/>
          <w:lang w:eastAsia="pl-PL"/>
        </w:rPr>
        <w:t>katechezie:</w:t>
      </w:r>
      <w:r w:rsidRPr="00C530D9">
        <w:rPr>
          <w:rFonts w:ascii="Calibri" w:eastAsia="Times New Roman" w:hAnsi="Calibri" w:cs="Book Antiqua"/>
          <w:i/>
          <w:color w:val="002060"/>
          <w:sz w:val="26"/>
          <w:szCs w:val="26"/>
          <w:lang w:eastAsia="pl-PL"/>
        </w:rPr>
        <w:t xml:space="preserve">    </w:t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TAK</w:t>
      </w:r>
      <w:proofErr w:type="gramEnd"/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 xml:space="preserve">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 xml:space="preserve">   </w:t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 xml:space="preserve">NIE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libri" w:eastAsia="Times New Roman" w:hAnsi="Calibri" w:cs="Book Antiqua"/>
          <w:color w:val="002060"/>
          <w:lang w:eastAsia="pl-PL"/>
        </w:rPr>
      </w:pPr>
      <w:proofErr w:type="gramStart"/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 xml:space="preserve">katolickiej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  <w:r w:rsidRPr="00C530D9">
        <w:rPr>
          <w:rFonts w:ascii="Calibri" w:eastAsia="Times New Roman" w:hAnsi="Calibri" w:cs="Book Antiqua"/>
          <w:color w:val="002060"/>
          <w:sz w:val="48"/>
          <w:szCs w:val="48"/>
          <w:lang w:eastAsia="pl-PL"/>
        </w:rPr>
        <w:t xml:space="preserve">   </w:t>
      </w:r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>prawosławnej</w:t>
      </w:r>
      <w:proofErr w:type="gramEnd"/>
      <w:r w:rsidRPr="00C530D9">
        <w:rPr>
          <w:rFonts w:ascii="Calibri" w:eastAsia="Times New Roman" w:hAnsi="Calibri" w:cs="Book Antiqua"/>
          <w:color w:val="002060"/>
          <w:sz w:val="26"/>
          <w:szCs w:val="26"/>
          <w:lang w:eastAsia="pl-PL"/>
        </w:rPr>
        <w:t xml:space="preserve"> </w:t>
      </w:r>
      <w:r w:rsidRPr="00C530D9">
        <w:rPr>
          <w:rFonts w:ascii="Calibri" w:eastAsia="Times New Roman" w:hAnsi="Calibri" w:cs="Book Antiqua"/>
          <w:color w:val="002060"/>
          <w:sz w:val="44"/>
          <w:szCs w:val="44"/>
          <w:lang w:eastAsia="pl-PL"/>
        </w:rPr>
        <w:t>□</w:t>
      </w:r>
    </w:p>
    <w:p w:rsidR="00C530D9" w:rsidRPr="00C530D9" w:rsidRDefault="00C530D9" w:rsidP="00C530D9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bCs/>
          <w:color w:val="002060"/>
          <w:lang w:eastAsia="pl-PL"/>
        </w:rPr>
        <w:t>Pouczenie:</w:t>
      </w:r>
    </w:p>
    <w:p w:rsidR="00C530D9" w:rsidRPr="00C530D9" w:rsidRDefault="00C530D9" w:rsidP="00C530D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Times New Roman"/>
          <w:color w:val="002060"/>
          <w:lang w:eastAsia="pl-PL"/>
        </w:rPr>
      </w:pPr>
      <w:r w:rsidRPr="00C530D9">
        <w:rPr>
          <w:rFonts w:ascii="Calibri" w:eastAsia="TimesNewRomanPSMT" w:hAnsi="Calibri" w:cs="Times New Roman"/>
          <w:color w:val="002060"/>
          <w:lang w:eastAsia="pl-PL"/>
        </w:rPr>
        <w:t>Dane</w:t>
      </w:r>
      <w:r w:rsidRPr="00C530D9">
        <w:rPr>
          <w:rFonts w:ascii="Calibri" w:eastAsia="Times New Roman" w:hAnsi="Calibri" w:cs="Times New Roman"/>
          <w:color w:val="002060"/>
          <w:lang w:eastAsia="pl-PL"/>
        </w:rPr>
        <w:t xml:space="preserve"> </w:t>
      </w:r>
      <w:r w:rsidRPr="00C530D9">
        <w:rPr>
          <w:rFonts w:ascii="Calibri" w:eastAsia="TimesNewRomanPSMT" w:hAnsi="Calibri" w:cs="Times New Roman"/>
          <w:color w:val="002060"/>
          <w:lang w:eastAsia="pl-PL"/>
        </w:rPr>
        <w:t>osobowe</w:t>
      </w:r>
      <w:r w:rsidRPr="00C530D9">
        <w:rPr>
          <w:rFonts w:ascii="Calibri" w:eastAsia="Times New Roman" w:hAnsi="Calibri" w:cs="Times New Roman"/>
          <w:color w:val="002060"/>
          <w:lang w:eastAsia="pl-PL"/>
        </w:rPr>
        <w:t xml:space="preserve"> zawarte w niniejszym wniosku i załącznikach do wniosku będą wykorzystywane wyłącznie dla potrzeb </w:t>
      </w:r>
      <w:r w:rsidRPr="00C530D9">
        <w:rPr>
          <w:rFonts w:ascii="Calibri" w:eastAsia="TimesNewRomanPSMT" w:hAnsi="Calibri" w:cs="Times New Roman"/>
          <w:color w:val="002060"/>
          <w:lang w:eastAsia="pl-PL"/>
        </w:rPr>
        <w:t>związanych</w:t>
      </w:r>
      <w:r w:rsidRPr="00C530D9">
        <w:rPr>
          <w:rFonts w:ascii="Calibri" w:eastAsia="Times New Roman" w:hAnsi="Calibri" w:cs="Times New Roman"/>
          <w:color w:val="002060"/>
          <w:lang w:eastAsia="pl-PL"/>
        </w:rPr>
        <w:t xml:space="preserve"> z postępowaniem rekrutacyjnym,</w:t>
      </w:r>
      <w:r w:rsidRPr="00C530D9">
        <w:rPr>
          <w:rFonts w:ascii="Calibri" w:eastAsia="Times New Roman" w:hAnsi="Calibri" w:cs="Times New Roman"/>
          <w:b/>
          <w:bCs/>
          <w:color w:val="002060"/>
          <w:lang w:eastAsia="pl-PL"/>
        </w:rPr>
        <w:t xml:space="preserve"> </w:t>
      </w:r>
      <w:r w:rsidRPr="00C530D9">
        <w:rPr>
          <w:rFonts w:ascii="Calibri" w:eastAsia="Times New Roman" w:hAnsi="Calibri" w:cs="Times New Roman"/>
          <w:bCs/>
          <w:color w:val="002060"/>
          <w:lang w:eastAsia="pl-PL"/>
        </w:rPr>
        <w:t>prowadzonym na podstawie ustawy</w:t>
      </w:r>
      <w:r w:rsidRPr="00C530D9">
        <w:rPr>
          <w:rFonts w:ascii="Calibri" w:eastAsia="Times New Roman" w:hAnsi="Calibri" w:cs="Times New Roman"/>
          <w:b/>
          <w:bCs/>
          <w:color w:val="002060"/>
          <w:lang w:eastAsia="pl-PL"/>
        </w:rPr>
        <w:t xml:space="preserve"> </w:t>
      </w:r>
      <w:r w:rsidRPr="00C530D9">
        <w:rPr>
          <w:rFonts w:ascii="Calibri" w:eastAsia="Times New Roman" w:hAnsi="Calibri" w:cs="Times New Roman"/>
          <w:color w:val="002060"/>
          <w:bdr w:val="none" w:sz="0" w:space="0" w:color="auto" w:frame="1"/>
          <w:lang w:eastAsia="pl-PL"/>
        </w:rPr>
        <w:t xml:space="preserve">z 14 grudnia 2016 r. - Prawo oświatowe (Dz.U. </w:t>
      </w:r>
      <w:proofErr w:type="gramStart"/>
      <w:r w:rsidRPr="00C530D9">
        <w:rPr>
          <w:rFonts w:ascii="Calibri" w:eastAsia="Times New Roman" w:hAnsi="Calibri" w:cs="Times New Roman"/>
          <w:color w:val="002060"/>
          <w:bdr w:val="none" w:sz="0" w:space="0" w:color="auto" w:frame="1"/>
          <w:lang w:eastAsia="pl-PL"/>
        </w:rPr>
        <w:t>z</w:t>
      </w:r>
      <w:proofErr w:type="gramEnd"/>
      <w:r w:rsidRPr="00C530D9">
        <w:rPr>
          <w:rFonts w:ascii="Calibri" w:eastAsia="Times New Roman" w:hAnsi="Calibri" w:cs="Times New Roman"/>
          <w:color w:val="002060"/>
          <w:bdr w:val="none" w:sz="0" w:space="0" w:color="auto" w:frame="1"/>
          <w:lang w:eastAsia="pl-PL"/>
        </w:rPr>
        <w:t xml:space="preserve"> 2017 r. poz. 59 zm.) </w:t>
      </w:r>
      <w:r w:rsidRPr="00C530D9">
        <w:rPr>
          <w:rFonts w:ascii="Calibri" w:eastAsia="Times New Roman" w:hAnsi="Calibri" w:cs="Times New Roman"/>
          <w:color w:val="002060"/>
          <w:lang w:eastAsia="pl-PL"/>
        </w:rPr>
        <w:t xml:space="preserve">i ustawy z 14 grudnia 2016r. przepisy wprowadzające ustawę - Prawo oświatowe (Dz.U. </w:t>
      </w:r>
      <w:proofErr w:type="gramStart"/>
      <w:r w:rsidRPr="00C530D9">
        <w:rPr>
          <w:rFonts w:ascii="Calibri" w:eastAsia="Times New Roman" w:hAnsi="Calibri" w:cs="Times New Roman"/>
          <w:color w:val="002060"/>
          <w:lang w:eastAsia="pl-PL"/>
        </w:rPr>
        <w:t>z</w:t>
      </w:r>
      <w:proofErr w:type="gramEnd"/>
      <w:r w:rsidRPr="00C530D9">
        <w:rPr>
          <w:rFonts w:ascii="Calibri" w:eastAsia="Times New Roman" w:hAnsi="Calibri" w:cs="Times New Roman"/>
          <w:color w:val="002060"/>
          <w:lang w:eastAsia="pl-PL"/>
        </w:rPr>
        <w:t xml:space="preserve"> 2017 r. poz. 60).</w:t>
      </w:r>
    </w:p>
    <w:p w:rsidR="00C530D9" w:rsidRPr="00C530D9" w:rsidRDefault="00C530D9" w:rsidP="00C530D9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Times New Roman" w:hAnsi="Calibri" w:cs="Times New Roman"/>
          <w:b/>
          <w:color w:val="002060"/>
          <w:lang w:eastAsia="pl-PL"/>
        </w:rPr>
      </w:pPr>
    </w:p>
    <w:p w:rsidR="00C530D9" w:rsidRPr="00C530D9" w:rsidRDefault="00C530D9" w:rsidP="00C530D9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Times New Roman" w:hAnsi="Calibri" w:cs="Times New Roman"/>
          <w:b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>Oświadczenia wnioskodawcy:</w:t>
      </w:r>
    </w:p>
    <w:p w:rsidR="00C530D9" w:rsidRPr="00C530D9" w:rsidRDefault="00C530D9" w:rsidP="00C530D9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Calibri" w:eastAsia="Times New Roman" w:hAnsi="Calibri" w:cs="Book Antiqua"/>
          <w:color w:val="002060"/>
          <w:lang w:eastAsia="pl-PL"/>
        </w:rPr>
      </w:pPr>
      <w:r w:rsidRPr="00C530D9">
        <w:rPr>
          <w:rFonts w:ascii="Calibri" w:eastAsia="TimesNewRomanPSMT" w:hAnsi="Calibri" w:cs="Times New Roman"/>
          <w:color w:val="002060"/>
          <w:lang w:eastAsia="pl-PL"/>
        </w:rPr>
        <w:t>Oświadczam</w:t>
      </w:r>
      <w:r w:rsidRPr="00C530D9">
        <w:rPr>
          <w:rFonts w:ascii="Calibri" w:eastAsia="Times New Roman" w:hAnsi="Calibri" w:cs="Times New Roman"/>
          <w:color w:val="002060"/>
          <w:lang w:eastAsia="pl-PL"/>
        </w:rPr>
        <w:t>, że podane we wniosku oraz załącznikach do wniosku dane są zgodne z aktualnym stanem faktycznym</w:t>
      </w:r>
    </w:p>
    <w:p w:rsidR="00C530D9" w:rsidRPr="00C530D9" w:rsidRDefault="00C530D9" w:rsidP="00C530D9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Calibri" w:eastAsia="Times New Roman" w:hAnsi="Calibri" w:cs="Book Antiqua"/>
          <w:color w:val="002060"/>
          <w:lang w:eastAsia="pl-PL"/>
        </w:rPr>
      </w:pPr>
    </w:p>
    <w:p w:rsidR="00C530D9" w:rsidRPr="00C530D9" w:rsidRDefault="00C530D9" w:rsidP="00C530D9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Calibri" w:eastAsia="Times New Roman" w:hAnsi="Calibri" w:cs="Book Antiqua"/>
          <w:color w:val="002060"/>
          <w:lang w:eastAsia="pl-PL"/>
        </w:rPr>
      </w:pPr>
      <w:r w:rsidRPr="00C530D9">
        <w:rPr>
          <w:rFonts w:ascii="Calibri" w:eastAsia="Times New Roman" w:hAnsi="Calibri" w:cs="Book Antiqua"/>
          <w:color w:val="002060"/>
          <w:lang w:eastAsia="pl-PL"/>
        </w:rPr>
        <w:t xml:space="preserve">                                                                                                                                                            </w:t>
      </w:r>
    </w:p>
    <w:p w:rsidR="00C530D9" w:rsidRPr="00C530D9" w:rsidRDefault="00C530D9" w:rsidP="00C530D9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Calibri" w:eastAsia="Times New Roman" w:hAnsi="Calibri" w:cs="Book Antiqua"/>
          <w:color w:val="002060"/>
          <w:lang w:eastAsia="pl-PL"/>
        </w:rPr>
      </w:pPr>
      <w:r w:rsidRPr="00C530D9">
        <w:rPr>
          <w:rFonts w:ascii="Calibri" w:eastAsia="Times New Roman" w:hAnsi="Calibri" w:cs="Book Antiqua"/>
          <w:color w:val="002060"/>
          <w:lang w:eastAsia="pl-PL"/>
        </w:rPr>
        <w:t xml:space="preserve">                                                                                                                            ………………….……………………………..…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Calibri" w:eastAsia="Times New Roman" w:hAnsi="Calibri" w:cs="Book Antiqua"/>
          <w:i/>
          <w:iCs/>
          <w:color w:val="002060"/>
          <w:sz w:val="24"/>
          <w:szCs w:val="24"/>
          <w:lang w:eastAsia="pl-PL"/>
        </w:rPr>
      </w:pPr>
      <w:r w:rsidRPr="00C530D9">
        <w:rPr>
          <w:rFonts w:ascii="Calibri" w:eastAsia="Times New Roman" w:hAnsi="Calibri" w:cs="Book Antiqua"/>
          <w:i/>
          <w:iCs/>
          <w:color w:val="002060"/>
          <w:sz w:val="24"/>
          <w:szCs w:val="24"/>
          <w:lang w:eastAsia="pl-PL"/>
        </w:rPr>
        <w:t>Data i podpis rodzica (opiekuna)</w:t>
      </w:r>
    </w:p>
    <w:p w:rsidR="00C530D9" w:rsidRPr="00C530D9" w:rsidRDefault="00C530D9" w:rsidP="00C530D9">
      <w:pPr>
        <w:spacing w:after="0" w:line="240" w:lineRule="auto"/>
        <w:ind w:left="1080"/>
        <w:rPr>
          <w:rFonts w:ascii="Calibri" w:eastAsia="Times New Roman" w:hAnsi="Calibri" w:cs="Times New Roman"/>
          <w:b/>
          <w:color w:val="002060"/>
          <w:sz w:val="24"/>
          <w:szCs w:val="24"/>
          <w:lang w:eastAsia="pl-PL"/>
        </w:rPr>
      </w:pPr>
    </w:p>
    <w:p w:rsidR="00C530D9" w:rsidRPr="00C530D9" w:rsidRDefault="00C530D9" w:rsidP="00C530D9">
      <w:pPr>
        <w:spacing w:after="0" w:line="240" w:lineRule="auto"/>
        <w:ind w:left="1080"/>
        <w:rPr>
          <w:rFonts w:ascii="Calibri" w:eastAsia="Times New Roman" w:hAnsi="Calibri" w:cs="Times New Roman"/>
          <w:b/>
          <w:color w:val="002060"/>
          <w:sz w:val="24"/>
          <w:szCs w:val="24"/>
          <w:lang w:eastAsia="pl-PL"/>
        </w:rPr>
      </w:pPr>
    </w:p>
    <w:p w:rsidR="00C530D9" w:rsidRPr="00C530D9" w:rsidRDefault="00C530D9" w:rsidP="00C530D9">
      <w:pPr>
        <w:spacing w:after="0" w:line="240" w:lineRule="auto"/>
        <w:ind w:left="1080"/>
        <w:rPr>
          <w:rFonts w:ascii="Calibri" w:eastAsia="Times New Roman" w:hAnsi="Calibri" w:cs="Times New Roman"/>
          <w:b/>
          <w:color w:val="002060"/>
          <w:sz w:val="24"/>
          <w:szCs w:val="24"/>
          <w:lang w:eastAsia="pl-PL"/>
        </w:rPr>
      </w:pPr>
    </w:p>
    <w:p w:rsidR="00C530D9" w:rsidRPr="00C530D9" w:rsidRDefault="00C530D9" w:rsidP="00C530D9">
      <w:pPr>
        <w:spacing w:after="0" w:line="240" w:lineRule="auto"/>
        <w:ind w:left="1080"/>
        <w:rPr>
          <w:rFonts w:ascii="Calibri" w:eastAsia="Times New Roman" w:hAnsi="Calibri" w:cs="Times New Roman"/>
          <w:b/>
          <w:color w:val="002060"/>
          <w:sz w:val="24"/>
          <w:szCs w:val="24"/>
          <w:lang w:eastAsia="pl-PL"/>
        </w:rPr>
      </w:pPr>
    </w:p>
    <w:p w:rsidR="00C530D9" w:rsidRPr="00C530D9" w:rsidRDefault="00C530D9" w:rsidP="00C530D9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Times New Roman"/>
          <w:b/>
          <w:color w:val="FFFFFF" w:themeColor="background1"/>
          <w:sz w:val="26"/>
          <w:szCs w:val="26"/>
          <w:u w:val="single"/>
          <w:lang w:eastAsia="pl-PL"/>
        </w:rPr>
      </w:pPr>
      <w:r w:rsidRPr="00C530D9">
        <w:rPr>
          <w:rFonts w:ascii="Calibri" w:eastAsia="Times New Roman" w:hAnsi="Calibri" w:cs="Times New Roman"/>
          <w:b/>
          <w:color w:val="FFFFFF" w:themeColor="background1"/>
          <w:sz w:val="26"/>
          <w:szCs w:val="26"/>
          <w:lang w:eastAsia="pl-PL"/>
        </w:rPr>
        <w:t xml:space="preserve">Informacja o spełnianiu kryteriów dla kandydatów zamieszkałych </w:t>
      </w:r>
      <w:r w:rsidRPr="00C530D9">
        <w:rPr>
          <w:rFonts w:ascii="Calibri" w:eastAsia="Times New Roman" w:hAnsi="Calibri" w:cs="Times New Roman"/>
          <w:b/>
          <w:color w:val="FFFFFF" w:themeColor="background1"/>
          <w:sz w:val="26"/>
          <w:szCs w:val="26"/>
          <w:u w:val="single"/>
          <w:lang w:eastAsia="pl-PL"/>
        </w:rPr>
        <w:t>poza obwodem Gminy Nurzec-Stacja</w:t>
      </w:r>
      <w:r w:rsidRPr="00C530D9">
        <w:rPr>
          <w:color w:val="FFFFFF" w:themeColor="background1"/>
          <w:sz w:val="26"/>
          <w:szCs w:val="26"/>
          <w:u w:val="single"/>
          <w:vertAlign w:val="superscript"/>
          <w:lang w:eastAsia="pl-PL"/>
        </w:rPr>
        <w:footnoteReference w:id="7"/>
      </w: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b/>
          <w:color w:val="FFFFFF" w:themeColor="background1"/>
          <w:lang w:eastAsia="pl-PL"/>
        </w:rPr>
      </w:pPr>
    </w:p>
    <w:p w:rsidR="00C530D9" w:rsidRPr="00C530D9" w:rsidRDefault="00C530D9" w:rsidP="00C530D9">
      <w:pPr>
        <w:spacing w:after="0" w:line="240" w:lineRule="auto"/>
        <w:jc w:val="both"/>
        <w:rPr>
          <w:rFonts w:ascii="Calibri" w:eastAsia="Times New Roman" w:hAnsi="Calibri" w:cs="Times New Roman"/>
          <w:color w:val="FFFFFF" w:themeColor="background1"/>
          <w:lang w:eastAsia="pl-PL"/>
        </w:rPr>
      </w:pPr>
      <w:r w:rsidRPr="00C530D9">
        <w:rPr>
          <w:rFonts w:ascii="Calibri" w:eastAsia="Times New Roman" w:hAnsi="Calibri" w:cs="Times New Roman"/>
          <w:color w:val="FFFFFF" w:themeColor="background1"/>
          <w:lang w:eastAsia="pl-PL"/>
        </w:rPr>
        <w:t xml:space="preserve">*) </w:t>
      </w:r>
      <w:proofErr w:type="gramStart"/>
      <w:r w:rsidRPr="00C530D9">
        <w:rPr>
          <w:rFonts w:ascii="Calibri" w:eastAsia="Times New Roman" w:hAnsi="Calibri" w:cs="Times New Roman"/>
          <w:color w:val="FFFFFF" w:themeColor="background1"/>
          <w:lang w:eastAsia="pl-PL"/>
        </w:rPr>
        <w:t>Jeżeli  Państwo</w:t>
      </w:r>
      <w:proofErr w:type="gramEnd"/>
      <w:r w:rsidRPr="00C530D9">
        <w:rPr>
          <w:rFonts w:ascii="Calibri" w:eastAsia="Times New Roman" w:hAnsi="Calibri" w:cs="Times New Roman"/>
          <w:color w:val="FFFFFF" w:themeColor="background1"/>
          <w:lang w:eastAsia="pl-PL"/>
        </w:rPr>
        <w:t xml:space="preserve"> chcą by komisja rekrutacyjna wzięła pod uwagę spełnianie danego kryterium, w kolumnie trzeciej tego kryterium, proszę napisać TAK i dołączyć  do wniosku  oświadczenie  potwierdzające spełnianie tego kryterium</w:t>
      </w: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lastRenderedPageBreak/>
        <w:t>III</w:t>
      </w:r>
      <w:r w:rsidRPr="00C530D9">
        <w:rPr>
          <w:rFonts w:ascii="Calibri" w:eastAsia="Times New Roman" w:hAnsi="Calibri" w:cs="Times New Roman"/>
          <w:color w:val="002060"/>
          <w:lang w:eastAsia="pl-PL"/>
        </w:rPr>
        <w:t>.</w:t>
      </w:r>
      <w:r w:rsidRPr="00C530D9">
        <w:rPr>
          <w:rFonts w:ascii="Calibri" w:eastAsia="Times New Roman" w:hAnsi="Calibri" w:cs="Times New Roman"/>
          <w:color w:val="002060"/>
          <w:lang w:eastAsia="pl-PL"/>
        </w:rPr>
        <w:tab/>
      </w: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Informacja o spełnianiu kryteriów dla kandydatów zamieszkałych </w:t>
      </w:r>
      <w:r w:rsidRPr="00C530D9">
        <w:rPr>
          <w:rFonts w:ascii="Calibri" w:eastAsia="Times New Roman" w:hAnsi="Calibri" w:cs="Times New Roman"/>
          <w:b/>
          <w:color w:val="002060"/>
          <w:u w:val="single"/>
          <w:lang w:eastAsia="pl-PL"/>
        </w:rPr>
        <w:t>poza obwodem Gminy Nurzec-Stacja</w:t>
      </w: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 </w:t>
      </w: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lang w:eastAsia="pl-PL"/>
        </w:rPr>
      </w:pP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color w:val="002060"/>
          <w:lang w:eastAsia="pl-PL"/>
        </w:rPr>
        <w:t xml:space="preserve">*) </w:t>
      </w:r>
      <w:proofErr w:type="gramStart"/>
      <w:r w:rsidRPr="00C530D9">
        <w:rPr>
          <w:rFonts w:ascii="Calibri" w:eastAsia="Times New Roman" w:hAnsi="Calibri" w:cs="Times New Roman"/>
          <w:color w:val="002060"/>
          <w:lang w:eastAsia="pl-PL"/>
        </w:rPr>
        <w:t>Jeżeli  Państwo</w:t>
      </w:r>
      <w:proofErr w:type="gramEnd"/>
      <w:r w:rsidRPr="00C530D9">
        <w:rPr>
          <w:rFonts w:ascii="Calibri" w:eastAsia="Times New Roman" w:hAnsi="Calibri" w:cs="Times New Roman"/>
          <w:color w:val="002060"/>
          <w:lang w:eastAsia="pl-PL"/>
        </w:rPr>
        <w:t xml:space="preserve"> chcą by komisja rekrutacyjna wzięła pod uwagę spełnianie danego kryterium, w kolumnie trzeciej tego kryterium, proszę napisać TAK i dołączyć  do wniosku  oświadczenie  potwierdzające spełnianie tego kryterium</w:t>
      </w:r>
    </w:p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lang w:eastAsia="pl-P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7090"/>
        <w:gridCol w:w="1701"/>
      </w:tblGrid>
      <w:tr w:rsidR="00C530D9" w:rsidRPr="00C530D9" w:rsidTr="00515D0F">
        <w:trPr>
          <w:trHeight w:val="34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L.</w:t>
            </w:r>
            <w:proofErr w:type="gramStart"/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p</w:t>
            </w:r>
            <w:proofErr w:type="gramEnd"/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.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Kryterium</w:t>
            </w: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 xml:space="preserve">Zgłoszenie kryterium do </w:t>
            </w:r>
            <w:proofErr w:type="gramStart"/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 xml:space="preserve">oceny </w:t>
            </w: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</w:t>
            </w: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Tak</w:t>
            </w:r>
            <w:proofErr w:type="gramEnd"/>
            <w:r w:rsidRPr="00C530D9">
              <w:rPr>
                <w:rFonts w:ascii="Calibri" w:eastAsia="Times New Roman" w:hAnsi="Calibri" w:cs="Times New Roman"/>
                <w:b/>
                <w:color w:val="002060"/>
                <w:vertAlign w:val="superscript"/>
                <w:lang w:eastAsia="pl-PL"/>
              </w:rPr>
              <w:t>*)</w:t>
            </w:r>
            <w:r w:rsidRPr="00C530D9">
              <w:rPr>
                <w:rFonts w:ascii="Calibri" w:eastAsia="Times New Roman" w:hAnsi="Calibri" w:cs="Times New Roman"/>
                <w:b/>
                <w:color w:val="002060"/>
                <w:vertAlign w:val="superscript"/>
                <w:lang w:eastAsia="pl-PL"/>
              </w:rPr>
              <w:br/>
            </w: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3</w:t>
            </w:r>
          </w:p>
        </w:tc>
      </w:tr>
      <w:tr w:rsidR="00C530D9" w:rsidRPr="00C530D9" w:rsidTr="00515D0F">
        <w:trPr>
          <w:trHeight w:val="63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Pozostawanie rodziców w zatrudnieniu, prowadzenie gospodarstwa rolnego lub prowadzenie działalności gospodarczej.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proofErr w:type="gramStart"/>
            <w:r w:rsidRPr="00C530D9">
              <w:rPr>
                <w:rFonts w:ascii="Calibri" w:eastAsia="Times New Roman" w:hAnsi="Calibri" w:cs="Times New Roman"/>
                <w:b/>
                <w:i/>
                <w:color w:val="002060"/>
                <w:lang w:eastAsia="pl-PL"/>
              </w:rPr>
              <w:t>Oświadczenie</w:t>
            </w:r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  rodzica</w:t>
            </w:r>
            <w:proofErr w:type="gramEnd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, złożone pod rygorem odpowiedzialności karnej.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63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2.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Samotny rodzic pracujący lub uczący się w systemie dziennym.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</w:pPr>
            <w:proofErr w:type="gramStart"/>
            <w:r w:rsidRPr="00C530D9">
              <w:rPr>
                <w:rFonts w:ascii="Calibri" w:eastAsia="Times New Roman" w:hAnsi="Calibri" w:cs="Times New Roman"/>
                <w:b/>
                <w:i/>
                <w:color w:val="002060"/>
                <w:lang w:eastAsia="pl-PL"/>
              </w:rPr>
              <w:t xml:space="preserve">Oświadczenie </w:t>
            </w:r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 xml:space="preserve"> rodzica</w:t>
            </w:r>
            <w:proofErr w:type="gramEnd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, złożone pod rygorem odpowiedzialności karnej.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63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3.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Dziecko, którego rodzeństwo uczęszcza do ZSP w Nurcu-Stacji.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Dane potwierdza Dyrektor na podstawie dokumentacji będącej w posiadaniu danej jednostki.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  <w:tr w:rsidR="00C530D9" w:rsidRPr="00C530D9" w:rsidTr="00515D0F">
        <w:trPr>
          <w:trHeight w:val="63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b/>
                <w:color w:val="002060"/>
                <w:lang w:eastAsia="pl-PL"/>
              </w:rPr>
              <w:t>4.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Kandydat czasowo zamieszkuje na terenie gminy lub </w:t>
            </w:r>
            <w:proofErr w:type="gramStart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>gdy  w</w:t>
            </w:r>
            <w:proofErr w:type="gramEnd"/>
            <w:r w:rsidRPr="00C530D9">
              <w:rPr>
                <w:rFonts w:ascii="Calibri" w:eastAsia="Times New Roman" w:hAnsi="Calibri" w:cs="Times New Roman"/>
                <w:color w:val="002060"/>
                <w:lang w:eastAsia="pl-PL"/>
              </w:rPr>
              <w:t xml:space="preserve"> obwodzie ZSP  zamieszkują krewni kandydata, wspierający rodziców w zapewnieniu mu należytej opieki.</w:t>
            </w:r>
          </w:p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  <w:proofErr w:type="gramStart"/>
            <w:r w:rsidRPr="00C530D9">
              <w:rPr>
                <w:rFonts w:ascii="Calibri" w:eastAsia="Times New Roman" w:hAnsi="Calibri" w:cs="Times New Roman"/>
                <w:b/>
                <w:i/>
                <w:color w:val="002060"/>
                <w:lang w:eastAsia="pl-PL"/>
              </w:rPr>
              <w:t>Oświadczenie  r</w:t>
            </w:r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odzica</w:t>
            </w:r>
            <w:proofErr w:type="gramEnd"/>
            <w:r w:rsidRPr="00C530D9">
              <w:rPr>
                <w:rFonts w:ascii="Calibri" w:eastAsia="Times New Roman" w:hAnsi="Calibri" w:cs="Times New Roman"/>
                <w:i/>
                <w:color w:val="002060"/>
                <w:lang w:eastAsia="pl-PL"/>
              </w:rPr>
              <w:t>, złożone pod rygorem odpowiedzialności karnej.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D9" w:rsidRPr="00C530D9" w:rsidRDefault="00C530D9" w:rsidP="00C530D9">
            <w:pPr>
              <w:spacing w:after="0" w:line="240" w:lineRule="auto"/>
              <w:rPr>
                <w:rFonts w:ascii="Calibri" w:eastAsia="Times New Roman" w:hAnsi="Calibri" w:cs="Times New Roman"/>
                <w:color w:val="002060"/>
                <w:lang w:eastAsia="pl-PL"/>
              </w:rPr>
            </w:pPr>
          </w:p>
        </w:tc>
      </w:tr>
    </w:tbl>
    <w:p w:rsidR="00C530D9" w:rsidRPr="00C530D9" w:rsidRDefault="00C530D9" w:rsidP="00C530D9">
      <w:pPr>
        <w:spacing w:after="0" w:line="240" w:lineRule="auto"/>
        <w:rPr>
          <w:rFonts w:ascii="Calibri" w:eastAsia="Times New Roman" w:hAnsi="Calibri" w:cs="Times New Roman"/>
          <w:color w:val="002060"/>
          <w:lang w:eastAsia="pl-PL"/>
        </w:rPr>
      </w:pPr>
    </w:p>
    <w:p w:rsidR="00C530D9" w:rsidRPr="00C530D9" w:rsidRDefault="00C530D9" w:rsidP="00C530D9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Spełnianie przez kandydata kryteriów określonych w uchwale Rady Gminy </w:t>
      </w:r>
      <w:proofErr w:type="gramStart"/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>Nurzec-Stacja  jest</w:t>
      </w:r>
      <w:proofErr w:type="gramEnd"/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 potwierdzane oświadczeniami.</w:t>
      </w:r>
    </w:p>
    <w:p w:rsidR="00C530D9" w:rsidRPr="00C530D9" w:rsidRDefault="00C530D9" w:rsidP="00C530D9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color w:val="002060"/>
          <w:lang w:eastAsia="pl-PL"/>
        </w:rPr>
      </w:pPr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Do wniosku </w:t>
      </w:r>
      <w:proofErr w:type="gramStart"/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>dołączam  oświadczenia</w:t>
      </w:r>
      <w:proofErr w:type="gramEnd"/>
      <w:r w:rsidRPr="00C530D9">
        <w:rPr>
          <w:rFonts w:ascii="Calibri" w:eastAsia="Times New Roman" w:hAnsi="Calibri" w:cs="Times New Roman"/>
          <w:b/>
          <w:color w:val="002060"/>
          <w:lang w:eastAsia="pl-PL"/>
        </w:rPr>
        <w:t xml:space="preserve"> o spełnianiu kryteriów wymienionych w punkcie ………….</w:t>
      </w:r>
    </w:p>
    <w:p w:rsidR="00C530D9" w:rsidRPr="00C530D9" w:rsidRDefault="00C530D9" w:rsidP="00C530D9">
      <w:pPr>
        <w:spacing w:after="0" w:line="240" w:lineRule="auto"/>
        <w:ind w:left="708"/>
        <w:rPr>
          <w:rFonts w:ascii="Calibri" w:eastAsia="Times New Roman" w:hAnsi="Calibri" w:cs="Book Antiqua"/>
          <w:b/>
          <w:bCs/>
          <w:color w:val="002060"/>
          <w:sz w:val="26"/>
          <w:szCs w:val="26"/>
          <w:lang w:eastAsia="pl-PL"/>
        </w:rPr>
      </w:pPr>
    </w:p>
    <w:p w:rsidR="00C530D9" w:rsidRPr="00C530D9" w:rsidRDefault="00C530D9" w:rsidP="00C530D9">
      <w:pPr>
        <w:spacing w:after="0" w:line="240" w:lineRule="auto"/>
        <w:ind w:left="708"/>
        <w:rPr>
          <w:rFonts w:ascii="Calibri" w:eastAsia="Times New Roman" w:hAnsi="Calibri" w:cs="Book Antiqua"/>
          <w:b/>
          <w:bCs/>
          <w:color w:val="002060"/>
          <w:sz w:val="26"/>
          <w:szCs w:val="26"/>
          <w:lang w:eastAsia="pl-PL"/>
        </w:rPr>
      </w:pPr>
    </w:p>
    <w:p w:rsidR="00C530D9" w:rsidRPr="00C530D9" w:rsidRDefault="00C530D9" w:rsidP="00C530D9">
      <w:pPr>
        <w:spacing w:after="0" w:line="240" w:lineRule="auto"/>
        <w:ind w:left="708"/>
        <w:rPr>
          <w:rFonts w:ascii="Calibri" w:eastAsia="Times New Roman" w:hAnsi="Calibri" w:cs="Book Antiqua"/>
          <w:b/>
          <w:bCs/>
          <w:color w:val="002060"/>
          <w:sz w:val="26"/>
          <w:szCs w:val="26"/>
          <w:lang w:eastAsia="pl-PL"/>
        </w:rPr>
      </w:pP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240" w:lineRule="auto"/>
        <w:ind w:firstLine="397"/>
        <w:textAlignment w:val="center"/>
        <w:rPr>
          <w:rFonts w:ascii="Calibri" w:eastAsia="Times New Roman" w:hAnsi="Calibri" w:cs="Book Antiqua"/>
          <w:color w:val="002060"/>
          <w:lang w:eastAsia="pl-PL"/>
        </w:rPr>
      </w:pPr>
      <w:r w:rsidRPr="00C530D9">
        <w:rPr>
          <w:rFonts w:ascii="Calibri" w:eastAsia="Times New Roman" w:hAnsi="Calibri" w:cs="Book Antiqua"/>
          <w:color w:val="002060"/>
          <w:lang w:eastAsia="pl-PL"/>
        </w:rPr>
        <w:t xml:space="preserve">                                                                                                                  …………………….……………………………..…</w:t>
      </w:r>
    </w:p>
    <w:p w:rsidR="00C530D9" w:rsidRPr="00C530D9" w:rsidRDefault="00C530D9" w:rsidP="00C530D9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libri" w:eastAsia="Times New Roman" w:hAnsi="Calibri" w:cs="Book Antiqua"/>
          <w:i/>
          <w:iCs/>
          <w:color w:val="002060"/>
          <w:sz w:val="24"/>
          <w:szCs w:val="24"/>
          <w:lang w:eastAsia="pl-PL"/>
        </w:rPr>
      </w:pPr>
      <w:r w:rsidRPr="00C530D9">
        <w:rPr>
          <w:rFonts w:ascii="Calibri" w:eastAsia="Times New Roman" w:hAnsi="Calibri" w:cs="Book Antiqua"/>
          <w:i/>
          <w:iCs/>
          <w:color w:val="002060"/>
          <w:sz w:val="24"/>
          <w:szCs w:val="24"/>
          <w:lang w:eastAsia="pl-PL"/>
        </w:rPr>
        <w:t xml:space="preserve">                                                                                                  Data i podpis rodzica (opiekuna)</w:t>
      </w:r>
    </w:p>
    <w:p w:rsidR="00C530D9" w:rsidRPr="00C530D9" w:rsidRDefault="00C530D9" w:rsidP="00C530D9">
      <w:pPr>
        <w:keepNext/>
        <w:widowControl w:val="0"/>
        <w:suppressAutoHyphens/>
        <w:autoSpaceDE w:val="0"/>
        <w:autoSpaceDN w:val="0"/>
        <w:adjustRightInd w:val="0"/>
        <w:spacing w:before="227" w:after="0" w:line="300" w:lineRule="atLeast"/>
        <w:textAlignment w:val="center"/>
        <w:rPr>
          <w:rFonts w:ascii="Calibri" w:eastAsia="Times New Roman" w:hAnsi="Calibri" w:cs="Book Antiqua"/>
          <w:b/>
          <w:bCs/>
          <w:color w:val="002060"/>
          <w:sz w:val="26"/>
          <w:szCs w:val="26"/>
          <w:lang w:eastAsia="pl-PL"/>
        </w:rPr>
      </w:pPr>
    </w:p>
    <w:p w:rsidR="00C530D9" w:rsidRPr="00C530D9" w:rsidRDefault="00C530D9" w:rsidP="00C530D9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2060"/>
          <w:lang w:eastAsia="pl-PL"/>
        </w:rPr>
      </w:pPr>
      <w:r w:rsidRPr="00C530D9">
        <w:rPr>
          <w:rFonts w:eastAsia="Times New Roman" w:cstheme="minorHAnsi"/>
          <w:b/>
          <w:bCs/>
          <w:color w:val="002060"/>
          <w:lang w:eastAsia="pl-PL"/>
        </w:rPr>
        <w:t>RODO</w:t>
      </w:r>
    </w:p>
    <w:p w:rsidR="00C530D9" w:rsidRPr="00C530D9" w:rsidRDefault="00C530D9" w:rsidP="00C530D9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02060"/>
          <w:sz w:val="18"/>
          <w:szCs w:val="18"/>
          <w:lang w:eastAsia="pl-PL"/>
        </w:rPr>
      </w:pPr>
    </w:p>
    <w:p w:rsidR="00C530D9" w:rsidRPr="00C530D9" w:rsidRDefault="00C530D9" w:rsidP="00C530D9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 xml:space="preserve"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:rsidR="00C530D9" w:rsidRPr="00C530D9" w:rsidRDefault="00C530D9" w:rsidP="00C530D9">
      <w:pPr>
        <w:numPr>
          <w:ilvl w:val="0"/>
          <w:numId w:val="6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Administratorem Państwa danych osobowych jest:</w:t>
      </w:r>
    </w:p>
    <w:p w:rsidR="00C530D9" w:rsidRPr="00C530D9" w:rsidRDefault="00C530D9" w:rsidP="00C530D9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b/>
          <w:bCs/>
          <w:color w:val="002060"/>
          <w:sz w:val="18"/>
          <w:szCs w:val="18"/>
          <w:lang w:eastAsia="pl-PL"/>
        </w:rPr>
      </w:pPr>
      <w:r w:rsidRPr="00C530D9">
        <w:rPr>
          <w:rFonts w:eastAsia="Times New Roman" w:cstheme="minorHAnsi"/>
          <w:b/>
          <w:bCs/>
          <w:color w:val="002060"/>
          <w:sz w:val="18"/>
          <w:szCs w:val="18"/>
          <w:lang w:eastAsia="pl-PL"/>
        </w:rPr>
        <w:t>Zespół Szkolno-Przedszkolny w Nurcu-Stacji, reprezentowany przez Dyrektora, z siedzibą: ul. Szkolna 6, 17-330 Nurzec-Stacja, tel. (85) 6575-014.</w:t>
      </w:r>
    </w:p>
    <w:p w:rsidR="00C530D9" w:rsidRPr="00C530D9" w:rsidRDefault="00C530D9" w:rsidP="00C530D9">
      <w:pPr>
        <w:numPr>
          <w:ilvl w:val="0"/>
          <w:numId w:val="6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Administrator wyznaczył Inspektora Ochrony Danych (IOD), który w jego imieniu nadzoruje sferę przetwarzania danych osobowych. Z IOD można kontaktować się pod adresem mail: iod-sk@tbdsiedlce.</w:t>
      </w:r>
      <w:proofErr w:type="gramStart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pl</w:t>
      </w:r>
      <w:proofErr w:type="gramEnd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.</w:t>
      </w:r>
    </w:p>
    <w:p w:rsidR="00C530D9" w:rsidRPr="00C530D9" w:rsidRDefault="00C530D9" w:rsidP="00C530D9">
      <w:pPr>
        <w:numPr>
          <w:ilvl w:val="0"/>
          <w:numId w:val="6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Administrator przetwarza Państwa dane w celu realizacji rekrutacji do przedszkola, na podstawie ustawy Prawo oświatowe z 14 grudnia 2016 r. Podanie danych jest obowiązkowe, ich niepodanie skutkować będzie nierozpatrzeniem wniosku.</w:t>
      </w:r>
    </w:p>
    <w:p w:rsidR="00C530D9" w:rsidRPr="00C530D9" w:rsidRDefault="00C530D9" w:rsidP="00C530D9">
      <w:pPr>
        <w:numPr>
          <w:ilvl w:val="0"/>
          <w:numId w:val="6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 xml:space="preserve">Administrator może przekazać/powierzyć Państwa dane innym podmiotom. Podstawą przekazania/powierzenia danych są przepisy prawa lub umowy powierzenia danych do przetwarzania z podmiotami świadczącymi usługi na rzecz Administratora. </w:t>
      </w:r>
    </w:p>
    <w:p w:rsidR="00C530D9" w:rsidRPr="00C530D9" w:rsidRDefault="00C530D9" w:rsidP="00C530D9">
      <w:pPr>
        <w:numPr>
          <w:ilvl w:val="0"/>
          <w:numId w:val="6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 xml:space="preserve">Dane osobowe przetwarzane przez Administratora przechowywane będą przez okres niezbędny do realizacji </w:t>
      </w:r>
      <w:proofErr w:type="gramStart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celu dla jakiego</w:t>
      </w:r>
      <w:proofErr w:type="gramEnd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 xml:space="preserve"> zostały zebrane, zgodnie z terminami archiwizacji określonymi przez przepisy powszechnie obowiązującego prawa, tj. do końca okresu uczęszczania dziecka do placówki lub przez rok, jeśli dziecko nie zostało przyjęte.</w:t>
      </w:r>
    </w:p>
    <w:p w:rsidR="00C530D9" w:rsidRPr="00C530D9" w:rsidRDefault="00C530D9" w:rsidP="00C530D9">
      <w:pPr>
        <w:numPr>
          <w:ilvl w:val="0"/>
          <w:numId w:val="6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Każda osoba, z wyjątkami zastrzeżonymi przepisami prawa, ma możliwość:</w:t>
      </w:r>
    </w:p>
    <w:p w:rsidR="00C530D9" w:rsidRPr="00C530D9" w:rsidRDefault="00C530D9" w:rsidP="00C530D9">
      <w:pPr>
        <w:numPr>
          <w:ilvl w:val="1"/>
          <w:numId w:val="5"/>
        </w:numPr>
        <w:shd w:val="clear" w:color="auto" w:fill="FFFFFF"/>
        <w:suppressAutoHyphens/>
        <w:spacing w:after="0" w:line="240" w:lineRule="auto"/>
        <w:ind w:left="709" w:hanging="142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proofErr w:type="gramStart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dostępu</w:t>
      </w:r>
      <w:proofErr w:type="gramEnd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 xml:space="preserve"> do danych osobowych jej dotyczących oraz otrzymania ich kopii,</w:t>
      </w:r>
    </w:p>
    <w:p w:rsidR="00C530D9" w:rsidRPr="00C530D9" w:rsidRDefault="00C530D9" w:rsidP="00C530D9">
      <w:pPr>
        <w:numPr>
          <w:ilvl w:val="1"/>
          <w:numId w:val="5"/>
        </w:numPr>
        <w:shd w:val="clear" w:color="auto" w:fill="FFFFFF"/>
        <w:suppressAutoHyphens/>
        <w:spacing w:after="0" w:line="240" w:lineRule="auto"/>
        <w:ind w:left="709" w:hanging="142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proofErr w:type="gramStart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żądania</w:t>
      </w:r>
      <w:proofErr w:type="gramEnd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 xml:space="preserve"> ich sprostowania,</w:t>
      </w:r>
    </w:p>
    <w:p w:rsidR="00C530D9" w:rsidRPr="00C530D9" w:rsidRDefault="00C530D9" w:rsidP="00C530D9">
      <w:pPr>
        <w:numPr>
          <w:ilvl w:val="1"/>
          <w:numId w:val="5"/>
        </w:numPr>
        <w:shd w:val="clear" w:color="auto" w:fill="FFFFFF"/>
        <w:suppressAutoHyphens/>
        <w:spacing w:after="0" w:line="240" w:lineRule="auto"/>
        <w:ind w:left="709" w:hanging="142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proofErr w:type="gramStart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usunięcia</w:t>
      </w:r>
      <w:proofErr w:type="gramEnd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 xml:space="preserve"> lub ograniczenia przetwarzania,</w:t>
      </w:r>
    </w:p>
    <w:p w:rsidR="00C530D9" w:rsidRPr="00C530D9" w:rsidRDefault="00C530D9" w:rsidP="00C530D9">
      <w:pPr>
        <w:numPr>
          <w:ilvl w:val="1"/>
          <w:numId w:val="5"/>
        </w:numPr>
        <w:shd w:val="clear" w:color="auto" w:fill="FFFFFF"/>
        <w:suppressAutoHyphens/>
        <w:spacing w:after="0" w:line="240" w:lineRule="auto"/>
        <w:ind w:left="709" w:hanging="142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proofErr w:type="gramStart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wniesienia</w:t>
      </w:r>
      <w:proofErr w:type="gramEnd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 xml:space="preserve"> sprzeciwu wobec przetwarzania.</w:t>
      </w:r>
    </w:p>
    <w:p w:rsidR="00C530D9" w:rsidRPr="00C530D9" w:rsidRDefault="00C530D9" w:rsidP="00C530D9">
      <w:pPr>
        <w:numPr>
          <w:ilvl w:val="0"/>
          <w:numId w:val="6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Z powyższych uprawnień można skorzystać w siedzibie Administratora, kierując korespondencję na adres Administratora lub drogą elektroniczną pisząc na adres: iod-sk@tbdsiedlce.</w:t>
      </w:r>
      <w:proofErr w:type="gramStart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pl</w:t>
      </w:r>
      <w:proofErr w:type="gramEnd"/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.</w:t>
      </w:r>
    </w:p>
    <w:p w:rsidR="00C530D9" w:rsidRPr="00C530D9" w:rsidRDefault="00C530D9" w:rsidP="00C530D9">
      <w:pPr>
        <w:numPr>
          <w:ilvl w:val="0"/>
          <w:numId w:val="6"/>
        </w:numPr>
        <w:shd w:val="clear" w:color="auto" w:fill="FFFFFF"/>
        <w:suppressAutoHyphens/>
        <w:spacing w:after="0" w:line="240" w:lineRule="auto"/>
        <w:ind w:left="426" w:hanging="284"/>
        <w:jc w:val="both"/>
        <w:rPr>
          <w:rFonts w:eastAsia="Times New Roman" w:cstheme="minorHAnsi"/>
          <w:color w:val="002060"/>
          <w:sz w:val="18"/>
          <w:szCs w:val="18"/>
          <w:lang w:eastAsia="pl-PL"/>
        </w:rPr>
      </w:pPr>
      <w:r w:rsidRPr="00C530D9">
        <w:rPr>
          <w:rFonts w:eastAsia="Times New Roman" w:cstheme="minorHAnsi"/>
          <w:color w:val="002060"/>
          <w:sz w:val="18"/>
          <w:szCs w:val="18"/>
          <w:lang w:eastAsia="pl-PL"/>
        </w:rPr>
        <w:t>Przysługuje Państwu prawo wniesienia skargi do organu nadzorczego na niezgodne z RODO przetwarzanie Państwa danych osobowych przez Administratora. Organem właściwym dla ww. skargi jest: Prezes Urzędu Ochrony Danych Osobowych, ul. Stawki 2, 00-193 Warszawa.</w:t>
      </w:r>
    </w:p>
    <w:p w:rsidR="00241DFC" w:rsidRDefault="00241DFC">
      <w:bookmarkStart w:id="0" w:name="_GoBack"/>
      <w:bookmarkEnd w:id="0"/>
    </w:p>
    <w:sectPr w:rsidR="00241DFC" w:rsidSect="00F70DD3">
      <w:pgSz w:w="11906" w:h="16838"/>
      <w:pgMar w:top="568" w:right="1133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0D9" w:rsidRDefault="00C530D9" w:rsidP="00C530D9">
      <w:pPr>
        <w:spacing w:after="0" w:line="240" w:lineRule="auto"/>
      </w:pPr>
      <w:r>
        <w:separator/>
      </w:r>
    </w:p>
  </w:endnote>
  <w:endnote w:type="continuationSeparator" w:id="0">
    <w:p w:rsidR="00C530D9" w:rsidRDefault="00C530D9" w:rsidP="00C53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0D9" w:rsidRDefault="00C530D9" w:rsidP="00C530D9">
      <w:pPr>
        <w:spacing w:after="0" w:line="240" w:lineRule="auto"/>
      </w:pPr>
      <w:r>
        <w:separator/>
      </w:r>
    </w:p>
  </w:footnote>
  <w:footnote w:type="continuationSeparator" w:id="0">
    <w:p w:rsidR="00C530D9" w:rsidRDefault="00C530D9" w:rsidP="00C530D9">
      <w:pPr>
        <w:spacing w:after="0" w:line="240" w:lineRule="auto"/>
      </w:pPr>
      <w:r>
        <w:continuationSeparator/>
      </w:r>
    </w:p>
  </w:footnote>
  <w:footnote w:id="1">
    <w:p w:rsidR="00C530D9" w:rsidRPr="00C648CD" w:rsidRDefault="00C530D9" w:rsidP="00C530D9">
      <w:pPr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 w:rsidRPr="00C648CD">
        <w:rPr>
          <w:rFonts w:ascii="Calibri" w:hAnsi="Calibri"/>
          <w:sz w:val="16"/>
          <w:szCs w:val="16"/>
        </w:rPr>
        <w:t xml:space="preserve"> Zgodnie z art. 131 ustawy Prawo oświatowe, do publicznego przedszkola, oddziału przedszkolnego w publicznej szkole podstawowej lub publicznej innej formy wychowania przedszkolnego przyjmuje się kandydatów zamieszkałych na obszarze danej gminy. Zgodnie z art. 25 Kodeksu </w:t>
      </w:r>
      <w:proofErr w:type="gramStart"/>
      <w:r w:rsidRPr="00C648CD">
        <w:rPr>
          <w:rFonts w:ascii="Calibri" w:hAnsi="Calibri"/>
          <w:sz w:val="16"/>
          <w:szCs w:val="16"/>
        </w:rPr>
        <w:t>cywilnego,  miejscem</w:t>
      </w:r>
      <w:proofErr w:type="gramEnd"/>
      <w:r w:rsidRPr="00C648CD">
        <w:rPr>
          <w:rFonts w:ascii="Calibri" w:hAnsi="Calibri"/>
          <w:sz w:val="16"/>
          <w:szCs w:val="16"/>
        </w:rPr>
        <w:t xml:space="preserve"> zamieszkania osoby fizycznej jest miejscowość, w której osoba ta przebywa z zamiarem stałego pobytu.</w:t>
      </w:r>
    </w:p>
  </w:footnote>
  <w:footnote w:id="2">
    <w:p w:rsidR="00C530D9" w:rsidRPr="00C648CD" w:rsidRDefault="00C530D9" w:rsidP="00C530D9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 w:rsidRPr="00C648CD">
        <w:rPr>
          <w:rFonts w:ascii="Calibri" w:hAnsi="Calibri"/>
          <w:sz w:val="16"/>
          <w:szCs w:val="16"/>
        </w:rPr>
        <w:t xml:space="preserve"> Zgodnie z art. 131 ust. 2 i 3 ustawy Prawo oświatowe, w przypadku większej liczby kandydatów spełniających warunek </w:t>
      </w:r>
      <w:proofErr w:type="gramStart"/>
      <w:r w:rsidRPr="00C648CD">
        <w:rPr>
          <w:rFonts w:ascii="Calibri" w:hAnsi="Calibri"/>
          <w:sz w:val="16"/>
          <w:szCs w:val="16"/>
        </w:rPr>
        <w:t>zamieszkania  na</w:t>
      </w:r>
      <w:proofErr w:type="gramEnd"/>
      <w:r w:rsidRPr="00C648CD">
        <w:rPr>
          <w:rFonts w:ascii="Calibri" w:hAnsi="Calibri"/>
          <w:sz w:val="16"/>
          <w:szCs w:val="16"/>
        </w:rPr>
        <w:t xml:space="preserve"> obszarze danej gminy,  niż  wolnych miejsc w pierwszym etapie postępowania rekrutacyjnego są brane pod uwagę kryteria wymienione w tabeli. Każde z kryteriów ma jednakową wartość.</w:t>
      </w:r>
    </w:p>
  </w:footnote>
  <w:footnote w:id="3">
    <w:p w:rsidR="00C530D9" w:rsidRPr="00C648CD" w:rsidRDefault="00C530D9" w:rsidP="00C530D9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 w:rsidRPr="00C648CD">
        <w:rPr>
          <w:rFonts w:ascii="Calibri" w:hAnsi="Calibri"/>
          <w:sz w:val="16"/>
          <w:szCs w:val="16"/>
        </w:rPr>
        <w:t xml:space="preserve"> Zgodnie z </w:t>
      </w:r>
      <w:r w:rsidRPr="00C648CD">
        <w:rPr>
          <w:rFonts w:ascii="Calibri" w:hAnsi="Calibri"/>
          <w:bCs/>
          <w:sz w:val="16"/>
          <w:szCs w:val="16"/>
        </w:rPr>
        <w:t>art. 150 ust. 6</w:t>
      </w:r>
      <w:r w:rsidRPr="00C648CD">
        <w:rPr>
          <w:rFonts w:ascii="Calibri" w:hAnsi="Calibri"/>
          <w:sz w:val="16"/>
          <w:szCs w:val="16"/>
        </w:rPr>
        <w:t xml:space="preserve"> ustawy Prawo oświatowe, oświadczenia, składa się pod rygorem odpowiedzialności karnej za składanie fałszywych zeznań. Składający oświadczenie jest obowiązany do zawarcia w nim klauzuli następującej treści: „Jestem świadomy odpowiedzialności karnej za złożenie fałszywego oświadczenia.” Klauzula ta zastępuje pouczenie organu o odpowiedzialności karnej za składanie fałszywych zeznań.</w:t>
      </w:r>
    </w:p>
  </w:footnote>
  <w:footnote w:id="4">
    <w:p w:rsidR="00C530D9" w:rsidRPr="00C648CD" w:rsidRDefault="00C530D9" w:rsidP="00C530D9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 w:rsidRPr="00C648CD">
        <w:rPr>
          <w:rFonts w:ascii="Calibri" w:hAnsi="Calibri"/>
          <w:sz w:val="16"/>
          <w:szCs w:val="16"/>
        </w:rPr>
        <w:t xml:space="preserve"> Zgodnie z art. 4 pkt 43 ustawy Prawo oświatowe, definicja samotnego wychowywania dziecka, oznacza wychowywanie dziecka </w:t>
      </w:r>
      <w:proofErr w:type="gramStart"/>
      <w:r w:rsidRPr="00C648CD">
        <w:rPr>
          <w:rFonts w:ascii="Calibri" w:hAnsi="Calibri"/>
          <w:sz w:val="16"/>
          <w:szCs w:val="16"/>
        </w:rPr>
        <w:t>przez  pannę</w:t>
      </w:r>
      <w:proofErr w:type="gramEnd"/>
      <w:r w:rsidRPr="00C648CD">
        <w:rPr>
          <w:rFonts w:ascii="Calibri" w:hAnsi="Calibri"/>
          <w:sz w:val="16"/>
          <w:szCs w:val="16"/>
        </w:rPr>
        <w:t xml:space="preserve">, kawalera, wdowę, wdowca, osobę pozostającą w separacji orzeczonej prawomocnym wyrokiem sądu, osobę rozwiedzioną, </w:t>
      </w:r>
      <w:r w:rsidRPr="00C648CD">
        <w:rPr>
          <w:rFonts w:ascii="Calibri" w:hAnsi="Calibri"/>
          <w:b/>
          <w:sz w:val="16"/>
          <w:szCs w:val="16"/>
        </w:rPr>
        <w:t>chyba że</w:t>
      </w:r>
      <w:r w:rsidRPr="00C648CD">
        <w:rPr>
          <w:rFonts w:ascii="Calibri" w:hAnsi="Calibri"/>
          <w:sz w:val="16"/>
          <w:szCs w:val="16"/>
        </w:rPr>
        <w:t xml:space="preserve"> osoba taka wychowuje wspólnie co najmniej jedno dziecko z jego rodzicem.</w:t>
      </w:r>
    </w:p>
  </w:footnote>
  <w:footnote w:id="5">
    <w:p w:rsidR="00C530D9" w:rsidRPr="00C648CD" w:rsidRDefault="00C530D9" w:rsidP="00C530D9">
      <w:pPr>
        <w:spacing w:after="0"/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 w:rsidRPr="00C648CD">
        <w:rPr>
          <w:rFonts w:ascii="Calibri" w:hAnsi="Calibri"/>
          <w:sz w:val="16"/>
          <w:szCs w:val="16"/>
        </w:rPr>
        <w:t xml:space="preserve"> Oświadczenie o samotnym wychowywaniu dziecka oraz niewychowywaniu żadnego dziecka wspólnie z jego rodzicem, składane jest w każdej sytuacji wymienionej jako definicja samotnego wychowywania dziecka (patrz pkt</w:t>
      </w:r>
      <w:proofErr w:type="gramStart"/>
      <w:r w:rsidRPr="00C648CD">
        <w:rPr>
          <w:rFonts w:ascii="Calibri" w:hAnsi="Calibri"/>
          <w:sz w:val="16"/>
          <w:szCs w:val="16"/>
        </w:rPr>
        <w:t>. 8). Oświadczenia</w:t>
      </w:r>
      <w:proofErr w:type="gramEnd"/>
      <w:r w:rsidRPr="00C648CD">
        <w:rPr>
          <w:rFonts w:ascii="Calibri" w:hAnsi="Calibri"/>
          <w:sz w:val="16"/>
          <w:szCs w:val="16"/>
        </w:rPr>
        <w:t xml:space="preserve"> składa się po rygorem odpowiedzialności karnej.</w:t>
      </w:r>
    </w:p>
  </w:footnote>
  <w:footnote w:id="6">
    <w:p w:rsidR="00C530D9" w:rsidRPr="00C648CD" w:rsidRDefault="00C530D9" w:rsidP="00C530D9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 w:rsidRPr="00C648CD">
        <w:rPr>
          <w:rFonts w:ascii="Calibri" w:hAnsi="Calibri"/>
          <w:sz w:val="16"/>
          <w:szCs w:val="16"/>
        </w:rPr>
        <w:t xml:space="preserve"> Zgodnie z art. 150 ustawy z 14 grudnia 2016 r. Prawo oświatowe do wniosku dołącza się dokumenty potwierdzające spełnianie </w:t>
      </w:r>
      <w:proofErr w:type="gramStart"/>
      <w:r w:rsidRPr="00C648CD">
        <w:rPr>
          <w:rFonts w:ascii="Calibri" w:hAnsi="Calibri"/>
          <w:sz w:val="16"/>
          <w:szCs w:val="16"/>
        </w:rPr>
        <w:t>przez  kandydata</w:t>
      </w:r>
      <w:proofErr w:type="gramEnd"/>
      <w:r w:rsidRPr="00C648CD">
        <w:rPr>
          <w:rFonts w:ascii="Calibri" w:hAnsi="Calibri"/>
          <w:sz w:val="16"/>
          <w:szCs w:val="16"/>
        </w:rPr>
        <w:t xml:space="preserve"> kryteriów</w:t>
      </w:r>
    </w:p>
  </w:footnote>
  <w:footnote w:id="7">
    <w:p w:rsidR="00C530D9" w:rsidRPr="00C648CD" w:rsidRDefault="00C530D9" w:rsidP="00C530D9">
      <w:pPr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 w:rsidRPr="00C648CD">
        <w:rPr>
          <w:rFonts w:ascii="Calibri" w:hAnsi="Calibri"/>
          <w:sz w:val="16"/>
          <w:szCs w:val="16"/>
        </w:rPr>
        <w:t xml:space="preserve"> Zgodnie z art. 131</w:t>
      </w:r>
      <w:r>
        <w:rPr>
          <w:rFonts w:ascii="Calibri" w:hAnsi="Calibri"/>
          <w:sz w:val="16"/>
          <w:szCs w:val="16"/>
        </w:rPr>
        <w:t xml:space="preserve"> </w:t>
      </w:r>
      <w:proofErr w:type="gramStart"/>
      <w:r>
        <w:rPr>
          <w:rFonts w:ascii="Calibri" w:hAnsi="Calibri"/>
          <w:sz w:val="16"/>
          <w:szCs w:val="16"/>
        </w:rPr>
        <w:t>ust. 4  Ustaw</w:t>
      </w:r>
      <w:proofErr w:type="gramEnd"/>
      <w:r w:rsidRPr="00C648CD">
        <w:rPr>
          <w:rFonts w:ascii="Calibri" w:hAnsi="Calibri"/>
          <w:sz w:val="16"/>
          <w:szCs w:val="16"/>
        </w:rPr>
        <w:t xml:space="preserve"> Prawo oświatowe</w:t>
      </w:r>
      <w:r>
        <w:rPr>
          <w:rFonts w:ascii="Calibri" w:hAnsi="Calibri"/>
          <w:sz w:val="16"/>
          <w:szCs w:val="16"/>
        </w:rPr>
        <w:t xml:space="preserve"> – tekst jednolity (Dz. U. 2021, </w:t>
      </w:r>
      <w:proofErr w:type="gramStart"/>
      <w:r>
        <w:rPr>
          <w:rFonts w:ascii="Calibri" w:hAnsi="Calibri"/>
          <w:sz w:val="16"/>
          <w:szCs w:val="16"/>
        </w:rPr>
        <w:t>poz</w:t>
      </w:r>
      <w:proofErr w:type="gramEnd"/>
      <w:r>
        <w:rPr>
          <w:rFonts w:ascii="Calibri" w:hAnsi="Calibri"/>
          <w:sz w:val="16"/>
          <w:szCs w:val="16"/>
        </w:rPr>
        <w:t>. 1082)</w:t>
      </w:r>
      <w:r w:rsidRPr="00C648CD">
        <w:rPr>
          <w:rFonts w:ascii="Calibri" w:hAnsi="Calibri"/>
          <w:sz w:val="16"/>
          <w:szCs w:val="16"/>
        </w:rPr>
        <w:t>, w przypadku równorzędnych wyników uzyskanych na pierwszym etapie postępowania rekrutacyjnego lub jeżeli po zakończeniu tego etapu dane publiczne przedszkole, oddział przedszkolny w danej publicznej szkole podstawowej albo dana publiczna inna forma wychowania przedszkolnego nadal dysponuje wolnymi miejscami, na drugim etapie postępowania rekrutacyjnego są brane pod uwagę kryteria określone przez organ prowadzący, z uwzględnieniem zapewnienia jak najpełniejszej realizacji potrzeb dziecka i jego rodziny, zwłaszcza potrzeb rodziny, w której rodzice albo rodzic samotnie wychowujący kandydata muszą pogodzić obowiązki zawodowe z obowiązkami rodzinnymi, oraz lokalnych potrzeb społecznych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059D"/>
    <w:multiLevelType w:val="hybridMultilevel"/>
    <w:tmpl w:val="F7DE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1087B"/>
    <w:multiLevelType w:val="hybridMultilevel"/>
    <w:tmpl w:val="7104037A"/>
    <w:lvl w:ilvl="0" w:tplc="09FC7CE8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8115D"/>
    <w:multiLevelType w:val="hybridMultilevel"/>
    <w:tmpl w:val="0E2AA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D2686"/>
    <w:multiLevelType w:val="hybridMultilevel"/>
    <w:tmpl w:val="244CD270"/>
    <w:lvl w:ilvl="0" w:tplc="6F929F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787623"/>
    <w:multiLevelType w:val="hybridMultilevel"/>
    <w:tmpl w:val="483236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6C7A80"/>
    <w:multiLevelType w:val="hybridMultilevel"/>
    <w:tmpl w:val="95C09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EEFFEA">
      <w:start w:val="6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A52075"/>
    <w:multiLevelType w:val="hybridMultilevel"/>
    <w:tmpl w:val="70FA8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0D9"/>
    <w:rsid w:val="00241DFC"/>
    <w:rsid w:val="00C5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C53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C530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530D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C53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C530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530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</cp:lastModifiedBy>
  <cp:revision>1</cp:revision>
  <cp:lastPrinted>2026-03-02T12:30:00Z</cp:lastPrinted>
  <dcterms:created xsi:type="dcterms:W3CDTF">2026-03-02T12:28:00Z</dcterms:created>
  <dcterms:modified xsi:type="dcterms:W3CDTF">2026-03-02T12:32:00Z</dcterms:modified>
</cp:coreProperties>
</file>